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E01" w:rsidRDefault="00797E01" w:rsidP="00797E01">
      <w:pPr>
        <w:spacing w:after="230" w:line="248" w:lineRule="auto"/>
        <w:ind w:left="129" w:right="676"/>
      </w:pPr>
      <w:r>
        <w:rPr>
          <w:b/>
          <w:sz w:val="20"/>
          <w:u w:val="single" w:color="00000A"/>
        </w:rPr>
        <w:t xml:space="preserve">Wzór protokołu </w:t>
      </w:r>
      <w:r>
        <w:rPr>
          <w:sz w:val="20"/>
        </w:rPr>
        <w:t xml:space="preserve"> w przypadku stwierdzenia, że roczna ocena klasyfikacyjnej z zachowania została ustalona</w:t>
      </w:r>
      <w:r>
        <w:rPr>
          <w:b/>
          <w:sz w:val="20"/>
        </w:rPr>
        <w:t xml:space="preserve"> </w:t>
      </w:r>
      <w:r>
        <w:rPr>
          <w:sz w:val="20"/>
        </w:rPr>
        <w:t>niezgodnie z przepisami prawa.</w:t>
      </w:r>
    </w:p>
    <w:p w:rsidR="00797E01" w:rsidRDefault="00797E01" w:rsidP="000801AC">
      <w:pPr>
        <w:spacing w:after="230" w:line="248" w:lineRule="auto"/>
        <w:ind w:left="0" w:right="676" w:firstLine="0"/>
      </w:pPr>
    </w:p>
    <w:p w:rsidR="00797E01" w:rsidRPr="002E370C" w:rsidRDefault="00797E01" w:rsidP="000801AC">
      <w:pPr>
        <w:pStyle w:val="Nagwek1"/>
        <w:spacing w:after="209"/>
        <w:ind w:left="411" w:right="633"/>
        <w:jc w:val="center"/>
        <w:rPr>
          <w:b/>
          <w:color w:val="auto"/>
        </w:rPr>
      </w:pPr>
      <w:r w:rsidRPr="002E370C">
        <w:rPr>
          <w:b/>
          <w:color w:val="auto"/>
        </w:rPr>
        <w:t xml:space="preserve">Protokół ustalania rocznej </w:t>
      </w:r>
      <w:r w:rsidR="002E370C">
        <w:rPr>
          <w:b/>
          <w:color w:val="auto"/>
        </w:rPr>
        <w:br/>
      </w:r>
      <w:r w:rsidRPr="002E370C">
        <w:rPr>
          <w:b/>
          <w:color w:val="auto"/>
        </w:rPr>
        <w:t>oceny klasyfikacyjnej z zachowania</w:t>
      </w:r>
    </w:p>
    <w:p w:rsidR="000801AC" w:rsidRPr="000801AC" w:rsidRDefault="000801AC" w:rsidP="000801AC"/>
    <w:p w:rsidR="00797E01" w:rsidRDefault="00797E01" w:rsidP="00797E01">
      <w:pPr>
        <w:spacing w:after="105"/>
        <w:ind w:left="9" w:right="94"/>
      </w:pPr>
      <w:r>
        <w:t>w dniu ..........................…  przez komisję w składzie:</w:t>
      </w:r>
    </w:p>
    <w:p w:rsidR="00797E01" w:rsidRDefault="00797E01" w:rsidP="00797E01">
      <w:pPr>
        <w:numPr>
          <w:ilvl w:val="0"/>
          <w:numId w:val="1"/>
        </w:numPr>
        <w:spacing w:after="105"/>
        <w:ind w:right="94" w:hanging="360"/>
      </w:pPr>
      <w:r>
        <w:t>........................................................................ – przewodniczący</w:t>
      </w:r>
    </w:p>
    <w:p w:rsidR="00797E01" w:rsidRDefault="00797E01" w:rsidP="00797E01">
      <w:pPr>
        <w:numPr>
          <w:ilvl w:val="0"/>
          <w:numId w:val="1"/>
        </w:numPr>
        <w:spacing w:after="105"/>
        <w:ind w:right="94" w:hanging="360"/>
      </w:pPr>
      <w:r>
        <w:t xml:space="preserve">........................................................................ </w:t>
      </w:r>
      <w:r w:rsidR="000801AC">
        <w:t>.</w:t>
      </w:r>
      <w:r>
        <w:t>– wychowawca klasy</w:t>
      </w:r>
    </w:p>
    <w:p w:rsidR="00797E01" w:rsidRDefault="00797E01" w:rsidP="00797E01">
      <w:pPr>
        <w:numPr>
          <w:ilvl w:val="0"/>
          <w:numId w:val="1"/>
        </w:numPr>
        <w:spacing w:after="105"/>
        <w:ind w:right="94" w:hanging="360"/>
      </w:pPr>
      <w:r>
        <w:t>....................................................................…. – nauczyciel uczący w danej klasie</w:t>
      </w:r>
    </w:p>
    <w:p w:rsidR="00797E01" w:rsidRDefault="00797E01" w:rsidP="00797E01">
      <w:pPr>
        <w:numPr>
          <w:ilvl w:val="0"/>
          <w:numId w:val="1"/>
        </w:numPr>
        <w:spacing w:after="105"/>
        <w:ind w:right="94" w:hanging="360"/>
      </w:pPr>
      <w:r>
        <w:t>......................................................................... – pedagog</w:t>
      </w:r>
    </w:p>
    <w:p w:rsidR="00797E01" w:rsidRDefault="00797E01" w:rsidP="00797E01">
      <w:pPr>
        <w:numPr>
          <w:ilvl w:val="0"/>
          <w:numId w:val="1"/>
        </w:numPr>
        <w:spacing w:after="105"/>
        <w:ind w:right="94" w:hanging="360"/>
      </w:pPr>
      <w:r>
        <w:t>......................................................................... – przedstawiciel samorządu uczniowskiego</w:t>
      </w:r>
    </w:p>
    <w:p w:rsidR="00797E01" w:rsidRDefault="00797E01" w:rsidP="00797E01">
      <w:pPr>
        <w:numPr>
          <w:ilvl w:val="0"/>
          <w:numId w:val="1"/>
        </w:numPr>
        <w:spacing w:after="358"/>
        <w:ind w:right="94" w:hanging="360"/>
      </w:pPr>
      <w:r>
        <w:t>......................................................................... – przedstawiciel rady rodziców</w:t>
      </w:r>
    </w:p>
    <w:p w:rsidR="00797E01" w:rsidRDefault="00797E01" w:rsidP="00797E01">
      <w:pPr>
        <w:spacing w:after="260"/>
        <w:ind w:left="9" w:right="94"/>
      </w:pPr>
      <w:r>
        <w:t>Ustalenie oceny z zachowania ucznia/uczennicy:</w:t>
      </w:r>
      <w:r>
        <w:rPr>
          <w:vertAlign w:val="superscript"/>
        </w:rPr>
        <w:t>*</w:t>
      </w:r>
    </w:p>
    <w:p w:rsidR="00797E01" w:rsidRDefault="00797E01" w:rsidP="00797E01">
      <w:pPr>
        <w:spacing w:after="0"/>
        <w:ind w:left="9" w:right="94"/>
      </w:pPr>
      <w:r>
        <w:t>.........................................................................................................................</w:t>
      </w:r>
      <w:r w:rsidR="000801AC">
        <w:t>............................</w:t>
      </w:r>
    </w:p>
    <w:p w:rsidR="00797E01" w:rsidRDefault="00797E01" w:rsidP="00797E01">
      <w:pPr>
        <w:spacing w:after="280" w:line="265" w:lineRule="auto"/>
        <w:ind w:left="368" w:right="362"/>
        <w:jc w:val="center"/>
      </w:pPr>
      <w:r>
        <w:rPr>
          <w:i/>
          <w:sz w:val="16"/>
        </w:rPr>
        <w:t>(nazwisko i imię ucznia, klasa i profil szkoły</w:t>
      </w:r>
    </w:p>
    <w:p w:rsidR="00797E01" w:rsidRDefault="00797E01" w:rsidP="00797E01">
      <w:pPr>
        <w:ind w:left="9" w:right="94"/>
      </w:pPr>
      <w:r>
        <w:t>Po zapoznaniu komisji z odwołaniem, przedstawieni przez wychowawcę klasy argumentacji oceny i wypowiedziach wszystkich członków komisji przystąpiono do głosowania.</w:t>
      </w:r>
    </w:p>
    <w:p w:rsidR="00086A30" w:rsidRDefault="00086A30" w:rsidP="00797E01">
      <w:pPr>
        <w:ind w:left="9" w:right="94"/>
      </w:pPr>
    </w:p>
    <w:p w:rsidR="00797E01" w:rsidRDefault="00797E01" w:rsidP="00797E01">
      <w:pPr>
        <w:spacing w:after="202" w:line="259" w:lineRule="auto"/>
        <w:ind w:left="162" w:right="96"/>
        <w:jc w:val="center"/>
      </w:pPr>
      <w:r>
        <w:rPr>
          <w:b/>
          <w:u w:val="single" w:color="00000A"/>
        </w:rPr>
        <w:t>Wynik głosowania :</w:t>
      </w:r>
    </w:p>
    <w:p w:rsidR="00797E01" w:rsidRDefault="00797E01" w:rsidP="00797E01">
      <w:pPr>
        <w:ind w:left="144" w:right="94"/>
      </w:pPr>
      <w:r>
        <w:t>Za podwyższeniem oceny z zachowania głosowało .....</w:t>
      </w:r>
      <w:r w:rsidR="000801AC">
        <w:t>...........................................................</w:t>
      </w:r>
    </w:p>
    <w:p w:rsidR="00797E01" w:rsidRDefault="00797E01" w:rsidP="00797E01">
      <w:pPr>
        <w:ind w:left="144" w:right="94"/>
      </w:pPr>
      <w:r>
        <w:t>Za pozostawieniem wystawion</w:t>
      </w:r>
      <w:r w:rsidR="000801AC">
        <w:t>ej oceny z zachowania głosowało...........................................</w:t>
      </w:r>
    </w:p>
    <w:p w:rsidR="00797E01" w:rsidRDefault="00797E01" w:rsidP="00797E01">
      <w:pPr>
        <w:spacing w:after="0"/>
        <w:ind w:left="144" w:right="94"/>
      </w:pPr>
      <w:r>
        <w:rPr>
          <w:b/>
        </w:rPr>
        <w:t xml:space="preserve">Ustalona ocena zachowania </w:t>
      </w:r>
      <w:r>
        <w:t>.........</w:t>
      </w:r>
      <w:r w:rsidR="000801AC">
        <w:t>..........................................................</w:t>
      </w:r>
      <w:r>
        <w:t>.</w:t>
      </w:r>
    </w:p>
    <w:p w:rsidR="00797E01" w:rsidRDefault="00797E01" w:rsidP="00797E01">
      <w:pPr>
        <w:spacing w:after="280" w:line="265" w:lineRule="auto"/>
        <w:ind w:left="368" w:right="0"/>
        <w:jc w:val="center"/>
      </w:pPr>
      <w:r>
        <w:rPr>
          <w:i/>
          <w:sz w:val="16"/>
        </w:rPr>
        <w:t xml:space="preserve">            (ocena)</w:t>
      </w:r>
    </w:p>
    <w:p w:rsidR="00797E01" w:rsidRDefault="00797E01" w:rsidP="00797E01">
      <w:pPr>
        <w:spacing w:line="265" w:lineRule="auto"/>
        <w:ind w:left="144" w:right="0"/>
      </w:pPr>
      <w:r>
        <w:rPr>
          <w:b/>
        </w:rPr>
        <w:t>Uzasadnienie ustalonej oceny:</w:t>
      </w:r>
    </w:p>
    <w:p w:rsidR="00797E01" w:rsidRDefault="00797E01" w:rsidP="00797E01">
      <w:pPr>
        <w:ind w:left="144" w:right="94"/>
      </w:pPr>
      <w:r>
        <w:t>......................................................................................................................</w:t>
      </w:r>
      <w:r w:rsidR="000801AC">
        <w:t>............................</w:t>
      </w:r>
      <w:r>
        <w:t>.</w:t>
      </w:r>
    </w:p>
    <w:p w:rsidR="00797E01" w:rsidRDefault="00797E01" w:rsidP="00797E01">
      <w:pPr>
        <w:ind w:left="144" w:right="94"/>
      </w:pPr>
      <w:r>
        <w:t>.......................................................................................................................</w:t>
      </w:r>
      <w:r w:rsidR="000801AC">
        <w:t>............................</w:t>
      </w:r>
    </w:p>
    <w:p w:rsidR="00797E01" w:rsidRDefault="00797E01" w:rsidP="00797E01">
      <w:pPr>
        <w:ind w:left="144" w:right="94"/>
      </w:pPr>
      <w:r>
        <w:t>.............................................................................................................................................</w:t>
      </w:r>
      <w:r w:rsidR="000801AC">
        <w:t>......</w:t>
      </w:r>
    </w:p>
    <w:p w:rsidR="00797E01" w:rsidRDefault="00797E01" w:rsidP="00797E01">
      <w:pPr>
        <w:spacing w:after="243"/>
        <w:ind w:left="138" w:right="94"/>
      </w:pPr>
      <w:r>
        <w:t>....................................................................................................................</w:t>
      </w:r>
      <w:r w:rsidR="000801AC">
        <w:t>...............................</w:t>
      </w:r>
    </w:p>
    <w:p w:rsidR="00797E01" w:rsidRDefault="00797E01" w:rsidP="00086A30">
      <w:pPr>
        <w:spacing w:after="246" w:line="265" w:lineRule="auto"/>
        <w:ind w:left="0" w:right="0" w:firstLine="0"/>
      </w:pPr>
      <w:r>
        <w:rPr>
          <w:b/>
        </w:rPr>
        <w:lastRenderedPageBreak/>
        <w:t>Podpisy komisji :</w:t>
      </w:r>
    </w:p>
    <w:p w:rsidR="000801AC" w:rsidRDefault="00797E01" w:rsidP="00797E01">
      <w:pPr>
        <w:spacing w:after="105"/>
        <w:ind w:left="9" w:right="94"/>
      </w:pPr>
      <w:r>
        <w:t xml:space="preserve">1. ...........................................................…..        </w:t>
      </w:r>
    </w:p>
    <w:p w:rsidR="00797E01" w:rsidRDefault="00797E01" w:rsidP="00797E01">
      <w:pPr>
        <w:spacing w:after="105"/>
        <w:ind w:left="9" w:right="94"/>
      </w:pPr>
      <w:r>
        <w:t>2. ........................................</w:t>
      </w:r>
      <w:r w:rsidR="000801AC">
        <w:t>.........................</w:t>
      </w:r>
    </w:p>
    <w:p w:rsidR="000801AC" w:rsidRDefault="00797E01" w:rsidP="00797E01">
      <w:pPr>
        <w:spacing w:after="105"/>
        <w:ind w:left="9" w:right="94"/>
      </w:pPr>
      <w:r>
        <w:t xml:space="preserve">3. ..............................................................…       </w:t>
      </w:r>
    </w:p>
    <w:p w:rsidR="00797E01" w:rsidRDefault="00797E01" w:rsidP="00797E01">
      <w:pPr>
        <w:spacing w:after="105"/>
        <w:ind w:left="9" w:right="94"/>
      </w:pPr>
      <w:r>
        <w:t>4. ........................................</w:t>
      </w:r>
      <w:r w:rsidR="000801AC">
        <w:t>.........................</w:t>
      </w:r>
    </w:p>
    <w:p w:rsidR="00797E01" w:rsidRDefault="00797E01" w:rsidP="000801AC">
      <w:pPr>
        <w:spacing w:after="479"/>
        <w:ind w:left="9" w:right="94"/>
      </w:pPr>
      <w:r>
        <w:t xml:space="preserve">5. ..............................................................…       </w:t>
      </w:r>
      <w:r w:rsidR="000801AC">
        <w:br/>
      </w:r>
      <w:r>
        <w:t>6. ....................................…</w:t>
      </w:r>
      <w:r w:rsidR="000801AC">
        <w:t>.........................</w:t>
      </w:r>
    </w:p>
    <w:p w:rsidR="001B75A0" w:rsidRDefault="00797E01" w:rsidP="00797E01">
      <w:r>
        <w:rPr>
          <w:sz w:val="15"/>
        </w:rPr>
        <w:t xml:space="preserve">* </w:t>
      </w:r>
      <w:r>
        <w:rPr>
          <w:sz w:val="20"/>
        </w:rPr>
        <w:t>niepotrzebne</w:t>
      </w:r>
      <w:r w:rsidR="000801AC">
        <w:rPr>
          <w:sz w:val="20"/>
        </w:rPr>
        <w:t xml:space="preserve"> skreślić</w:t>
      </w:r>
    </w:p>
    <w:sectPr w:rsidR="001B75A0" w:rsidSect="00CA5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610"/>
    <w:multiLevelType w:val="hybridMultilevel"/>
    <w:tmpl w:val="677A5286"/>
    <w:lvl w:ilvl="0" w:tplc="548E571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EEC3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E88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528C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241D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7AFB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6AF4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5086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6632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7E01"/>
    <w:rsid w:val="000801AC"/>
    <w:rsid w:val="00086A30"/>
    <w:rsid w:val="000F2383"/>
    <w:rsid w:val="001B75A0"/>
    <w:rsid w:val="002E370C"/>
    <w:rsid w:val="0031484C"/>
    <w:rsid w:val="00797E01"/>
    <w:rsid w:val="00CA59E3"/>
    <w:rsid w:val="00EC7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E01"/>
    <w:pPr>
      <w:spacing w:after="199" w:line="268" w:lineRule="auto"/>
      <w:ind w:left="10" w:right="158" w:hanging="10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E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7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7E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7E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7E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7E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7E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7E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7E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7E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7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7E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7E0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7E0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7E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7E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7E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7E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7E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7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7E01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7E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7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7E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7E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7E0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7E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7E0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7E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Kaczor</dc:creator>
  <cp:keywords/>
  <dc:description/>
  <cp:lastModifiedBy>Użytkownik systemu Windows</cp:lastModifiedBy>
  <cp:revision>4</cp:revision>
  <dcterms:created xsi:type="dcterms:W3CDTF">2025-08-27T17:28:00Z</dcterms:created>
  <dcterms:modified xsi:type="dcterms:W3CDTF">2025-09-03T07:13:00Z</dcterms:modified>
</cp:coreProperties>
</file>