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CC" w:rsidRPr="003D2ECC" w:rsidRDefault="003D2ECC" w:rsidP="003D2ECC">
      <w:pPr>
        <w:spacing w:after="0" w:line="269" w:lineRule="auto"/>
        <w:ind w:left="1560" w:right="663" w:hanging="64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D2EC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Proce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dura organizacji pracy I Liceum Ogólnokształcącego     im. gen. Władysława Sikorskiego we Włoszczowie </w:t>
      </w:r>
      <w:r w:rsidR="002575C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obowiązująca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od 1</w:t>
      </w:r>
      <w:r w:rsidR="002575C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września 2020 r</w:t>
      </w:r>
    </w:p>
    <w:p w:rsidR="003D2ECC" w:rsidRPr="003D2ECC" w:rsidRDefault="003D2ECC" w:rsidP="003D2EC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D2EC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3D2ECC" w:rsidRPr="003D2ECC" w:rsidRDefault="00CB102E" w:rsidP="003D2ECC">
      <w:pPr>
        <w:keepNext/>
        <w:keepLines/>
        <w:spacing w:after="19"/>
        <w:ind w:left="199" w:hanging="2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§ 1 </w:t>
      </w:r>
      <w:r w:rsidR="003D2ECC" w:rsidRPr="003D2EC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Podstawa prawna </w:t>
      </w:r>
    </w:p>
    <w:p w:rsidR="003D2ECC" w:rsidRPr="003D2ECC" w:rsidRDefault="003D2ECC" w:rsidP="0098187F">
      <w:pPr>
        <w:numPr>
          <w:ilvl w:val="0"/>
          <w:numId w:val="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D2EC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Ustawa z dnia 14 grudnia 2016 r. Prawo oświato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we (Dz.U. z 2019 r. poz. 1148),</w:t>
      </w:r>
    </w:p>
    <w:p w:rsidR="003D2ECC" w:rsidRPr="00E379D6" w:rsidRDefault="003D2ECC" w:rsidP="0098187F">
      <w:pPr>
        <w:numPr>
          <w:ilvl w:val="0"/>
          <w:numId w:val="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3D2ECC">
        <w:rPr>
          <w:rFonts w:ascii="Times New Roman" w:hAnsi="Times New Roman" w:cs="Times New Roman"/>
          <w:bCs/>
          <w:i/>
          <w:sz w:val="24"/>
          <w:szCs w:val="24"/>
        </w:rPr>
        <w:t xml:space="preserve">ozporządzenie </w:t>
      </w:r>
      <w:r>
        <w:rPr>
          <w:bCs/>
          <w:i/>
        </w:rPr>
        <w:t>Ministra Edukacji N</w:t>
      </w:r>
      <w:r w:rsidRPr="003D2ECC">
        <w:rPr>
          <w:bCs/>
          <w:i/>
        </w:rPr>
        <w:t>arodowej</w:t>
      </w:r>
      <w:r w:rsidR="00E379D6">
        <w:rPr>
          <w:bCs/>
          <w:i/>
        </w:rPr>
        <w:t xml:space="preserve"> </w:t>
      </w:r>
      <w:r w:rsidRPr="00E379D6">
        <w:rPr>
          <w:rFonts w:ascii="Times New Roman" w:hAnsi="Times New Roman" w:cs="Times New Roman"/>
          <w:bCs/>
          <w:i/>
          <w:sz w:val="24"/>
          <w:szCs w:val="24"/>
        </w:rPr>
        <w:t>zmieniające rozporządzenie w sprawie bezpieczeństwa i higieny w publicznych</w:t>
      </w:r>
      <w:r w:rsidR="00E379D6">
        <w:rPr>
          <w:rFonts w:ascii="Times New Roman" w:hAnsi="Times New Roman" w:cs="Times New Roman"/>
          <w:bCs/>
          <w:i/>
          <w:sz w:val="24"/>
          <w:szCs w:val="24"/>
        </w:rPr>
        <w:t xml:space="preserve">  i niepublicznych szkołach </w:t>
      </w:r>
      <w:r w:rsidRPr="00E379D6">
        <w:rPr>
          <w:rFonts w:ascii="Times New Roman" w:hAnsi="Times New Roman" w:cs="Times New Roman"/>
          <w:bCs/>
          <w:i/>
          <w:sz w:val="24"/>
          <w:szCs w:val="24"/>
        </w:rPr>
        <w:t>placówkach</w:t>
      </w:r>
    </w:p>
    <w:p w:rsidR="003D2ECC" w:rsidRPr="00E379D6" w:rsidRDefault="003D2ECC" w:rsidP="0098187F">
      <w:pPr>
        <w:numPr>
          <w:ilvl w:val="0"/>
          <w:numId w:val="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3D2ECC">
        <w:rPr>
          <w:rFonts w:ascii="Times New Roman" w:hAnsi="Times New Roman" w:cs="Times New Roman"/>
          <w:bCs/>
          <w:i/>
          <w:sz w:val="24"/>
          <w:szCs w:val="24"/>
        </w:rPr>
        <w:t xml:space="preserve">Rozporządzenie </w:t>
      </w:r>
      <w:r w:rsidRPr="003D2ECC">
        <w:rPr>
          <w:bCs/>
          <w:i/>
        </w:rPr>
        <w:t xml:space="preserve">Ministra Edukacji Narodowej </w:t>
      </w:r>
      <w:r w:rsidRPr="00E379D6">
        <w:rPr>
          <w:rFonts w:ascii="Times New Roman" w:hAnsi="Times New Roman" w:cs="Times New Roman"/>
          <w:bCs/>
          <w:i/>
          <w:sz w:val="24"/>
          <w:szCs w:val="24"/>
        </w:rPr>
        <w:t>w sprawie czasowego ograniczenia funkcjonowania jedn</w:t>
      </w:r>
      <w:r w:rsidR="00E379D6">
        <w:rPr>
          <w:rFonts w:ascii="Times New Roman" w:hAnsi="Times New Roman" w:cs="Times New Roman"/>
          <w:bCs/>
          <w:i/>
          <w:sz w:val="24"/>
          <w:szCs w:val="24"/>
        </w:rPr>
        <w:t xml:space="preserve">ostek systemu oświaty w związku </w:t>
      </w:r>
      <w:r w:rsidRPr="00E379D6">
        <w:rPr>
          <w:rFonts w:ascii="Times New Roman" w:hAnsi="Times New Roman" w:cs="Times New Roman"/>
          <w:bCs/>
          <w:i/>
          <w:sz w:val="24"/>
          <w:szCs w:val="24"/>
        </w:rPr>
        <w:t>z zapobieganiem, przeciwdziałaniem i zwalczaniem COVID-19</w:t>
      </w:r>
    </w:p>
    <w:p w:rsidR="00E379D6" w:rsidRPr="00E379D6" w:rsidRDefault="003D2ECC" w:rsidP="0098187F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2ECC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3D2ECC">
        <w:rPr>
          <w:bCs/>
          <w:i/>
        </w:rPr>
        <w:t xml:space="preserve">ozporządzenie Ministra Edukacji Narodowej </w:t>
      </w:r>
      <w:r w:rsidRPr="00E379D6">
        <w:rPr>
          <w:bCs/>
          <w:i/>
        </w:rPr>
        <w:t xml:space="preserve">zmieniające rozporządzenie w sprawie organizacji kształcenia dzieci obywateli polskich czasowo przebywających za granicą </w:t>
      </w:r>
    </w:p>
    <w:p w:rsidR="00CB102E" w:rsidRPr="00E379D6" w:rsidRDefault="00CB102E" w:rsidP="0098187F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79D6">
        <w:rPr>
          <w:rFonts w:ascii="Times New Roman" w:hAnsi="Times New Roman" w:cs="Times New Roman"/>
          <w:i/>
          <w:sz w:val="24"/>
          <w:szCs w:val="24"/>
        </w:rPr>
        <w:t>Wytyczne MEN, MZ i GIS</w:t>
      </w:r>
      <w:r w:rsidRPr="00E379D6" w:rsidDel="00712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9D6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 xml:space="preserve">dla publicznych i niepublicznych szkół i placówek </w:t>
      </w:r>
      <w:r w:rsidRPr="00E379D6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br/>
        <w:t>od 1 września 2020 r.</w:t>
      </w:r>
    </w:p>
    <w:p w:rsidR="003D2ECC" w:rsidRPr="003D2ECC" w:rsidRDefault="00CB102E" w:rsidP="0098187F">
      <w:pPr>
        <w:keepNext/>
        <w:keepLines/>
        <w:spacing w:after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Pr="00FE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2ECC" w:rsidRPr="003D2EC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Cel procedury </w:t>
      </w:r>
    </w:p>
    <w:p w:rsidR="003D2ECC" w:rsidRPr="007F6024" w:rsidRDefault="003D2ECC" w:rsidP="007F6024">
      <w:pPr>
        <w:pStyle w:val="punkty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3D2ECC">
        <w:rPr>
          <w:rFonts w:ascii="Times New Roman" w:hAnsi="Times New Roman" w:cs="Times New Roman"/>
          <w:color w:val="000000"/>
        </w:rPr>
        <w:t>Celem niniejszej procedury jest ustaleni</w:t>
      </w:r>
      <w:r w:rsidR="00C60B11">
        <w:rPr>
          <w:rFonts w:ascii="Times New Roman" w:hAnsi="Times New Roman" w:cs="Times New Roman"/>
          <w:color w:val="000000"/>
        </w:rPr>
        <w:t xml:space="preserve">e zasad </w:t>
      </w:r>
      <w:r w:rsidR="00C60B11" w:rsidRPr="00C60B11">
        <w:rPr>
          <w:rFonts w:ascii="Times New Roman" w:hAnsi="Times New Roman" w:cs="Times New Roman"/>
          <w:color w:val="000000"/>
        </w:rPr>
        <w:t xml:space="preserve">postępowania </w:t>
      </w:r>
      <w:r w:rsidR="00C60B11" w:rsidRPr="00C60B11">
        <w:rPr>
          <w:rFonts w:ascii="Times New Roman" w:hAnsi="Times New Roman" w:cs="Times New Roman"/>
        </w:rPr>
        <w:t xml:space="preserve">w czasie epidemii, </w:t>
      </w:r>
      <w:r w:rsidR="00C60B11">
        <w:rPr>
          <w:rFonts w:ascii="Times New Roman" w:hAnsi="Times New Roman" w:cs="Times New Roman"/>
        </w:rPr>
        <w:t xml:space="preserve">         </w:t>
      </w:r>
      <w:r w:rsidR="007F6024">
        <w:rPr>
          <w:rFonts w:ascii="Times New Roman" w:hAnsi="Times New Roman" w:cs="Times New Roman"/>
        </w:rPr>
        <w:t xml:space="preserve">                           </w:t>
      </w:r>
      <w:r w:rsidR="00C60B11" w:rsidRPr="007F6024">
        <w:rPr>
          <w:rFonts w:ascii="Times New Roman" w:hAnsi="Times New Roman" w:cs="Times New Roman"/>
        </w:rPr>
        <w:t xml:space="preserve"> z uwzględnieniem specyfiki</w:t>
      </w:r>
      <w:r w:rsidR="003F3A90">
        <w:rPr>
          <w:rFonts w:ascii="Times New Roman" w:hAnsi="Times New Roman" w:cs="Times New Roman"/>
        </w:rPr>
        <w:t xml:space="preserve"> placówki oraz zaleceń  wskazanych </w:t>
      </w:r>
      <w:r w:rsidR="00C60B11" w:rsidRPr="007F6024">
        <w:rPr>
          <w:rFonts w:ascii="Times New Roman" w:hAnsi="Times New Roman" w:cs="Times New Roman"/>
        </w:rPr>
        <w:t xml:space="preserve"> w w/w wytycz</w:t>
      </w:r>
      <w:r w:rsidR="003F3A90">
        <w:rPr>
          <w:rFonts w:ascii="Times New Roman" w:hAnsi="Times New Roman" w:cs="Times New Roman"/>
        </w:rPr>
        <w:t xml:space="preserve">nych oraz aktualnych  przepisach </w:t>
      </w:r>
      <w:r w:rsidR="00C60B11" w:rsidRPr="007F6024">
        <w:rPr>
          <w:rFonts w:ascii="Times New Roman" w:hAnsi="Times New Roman" w:cs="Times New Roman"/>
        </w:rPr>
        <w:t xml:space="preserve"> prawa. </w:t>
      </w:r>
    </w:p>
    <w:p w:rsidR="003D2ECC" w:rsidRDefault="003D2ECC" w:rsidP="007F6024">
      <w:pPr>
        <w:numPr>
          <w:ilvl w:val="0"/>
          <w:numId w:val="2"/>
        </w:numPr>
        <w:spacing w:after="13" w:line="269" w:lineRule="auto"/>
        <w:ind w:left="0" w:right="5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D2E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procedura jest wytyczną do postępowania, jednak wszelkie działania </w:t>
      </w:r>
      <w:r w:rsidRPr="0018620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są kwestią zdrowego rozsądku, rozmów</w:t>
      </w:r>
      <w:r w:rsidR="00E6142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 uczniami</w:t>
      </w:r>
      <w:r w:rsidRPr="0018620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i współpracy z rodzicami</w:t>
      </w:r>
      <w:r w:rsidRPr="003D2E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/opiekunami prawnymi, pracownikami. </w:t>
      </w:r>
    </w:p>
    <w:p w:rsidR="00CB102E" w:rsidRPr="00C60B11" w:rsidRDefault="007F6024" w:rsidP="007F6024">
      <w:pPr>
        <w:numPr>
          <w:ilvl w:val="0"/>
          <w:numId w:val="2"/>
        </w:numPr>
        <w:spacing w:after="13" w:line="269" w:lineRule="auto"/>
        <w:ind w:left="0" w:right="5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2A4C6D">
        <w:rPr>
          <w:rFonts w:ascii="Times New Roman" w:hAnsi="Times New Roman" w:cs="Times New Roman"/>
          <w:sz w:val="24"/>
          <w:szCs w:val="24"/>
        </w:rPr>
        <w:t xml:space="preserve">stosowania </w:t>
      </w:r>
      <w:r w:rsidR="00CB102E">
        <w:rPr>
          <w:rFonts w:ascii="Times New Roman" w:hAnsi="Times New Roman" w:cs="Times New Roman"/>
          <w:sz w:val="24"/>
          <w:szCs w:val="24"/>
        </w:rPr>
        <w:t xml:space="preserve">procedury </w:t>
      </w:r>
      <w:r w:rsidR="002A4C6D">
        <w:rPr>
          <w:rFonts w:ascii="Times New Roman" w:hAnsi="Times New Roman" w:cs="Times New Roman"/>
          <w:sz w:val="24"/>
          <w:szCs w:val="24"/>
        </w:rPr>
        <w:t xml:space="preserve">dotyczy </w:t>
      </w:r>
      <w:r w:rsidR="00CB102E" w:rsidRPr="00CB102E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CB102E" w:rsidRPr="00CB102E">
        <w:rPr>
          <w:rFonts w:ascii="Times New Roman" w:hAnsi="Times New Roman" w:cs="Times New Roman"/>
          <w:sz w:val="24"/>
          <w:szCs w:val="24"/>
        </w:rPr>
        <w:tab/>
        <w:t>pra</w:t>
      </w:r>
      <w:r w:rsidR="003F3A90">
        <w:rPr>
          <w:rFonts w:ascii="Times New Roman" w:hAnsi="Times New Roman" w:cs="Times New Roman"/>
          <w:sz w:val="24"/>
          <w:szCs w:val="24"/>
        </w:rPr>
        <w:t xml:space="preserve">cowników </w:t>
      </w:r>
      <w:r w:rsidR="003F3A90">
        <w:rPr>
          <w:rFonts w:ascii="Times New Roman" w:hAnsi="Times New Roman" w:cs="Times New Roman"/>
          <w:sz w:val="24"/>
          <w:szCs w:val="24"/>
        </w:rPr>
        <w:tab/>
        <w:t xml:space="preserve">szkoły, uczniów, </w:t>
      </w:r>
      <w:r w:rsidR="00CB102E">
        <w:rPr>
          <w:rFonts w:ascii="Times New Roman" w:hAnsi="Times New Roman" w:cs="Times New Roman"/>
          <w:sz w:val="24"/>
          <w:szCs w:val="24"/>
        </w:rPr>
        <w:t xml:space="preserve">a </w:t>
      </w:r>
      <w:r w:rsidR="00CB102E" w:rsidRPr="00CB102E">
        <w:rPr>
          <w:rFonts w:ascii="Times New Roman" w:hAnsi="Times New Roman" w:cs="Times New Roman"/>
          <w:sz w:val="24"/>
          <w:szCs w:val="24"/>
        </w:rPr>
        <w:t xml:space="preserve">także rodziców/opiekunów prawnych wychowanków placówki. </w:t>
      </w:r>
    </w:p>
    <w:p w:rsidR="00C60B11" w:rsidRPr="00CB102E" w:rsidRDefault="00C60B11" w:rsidP="00C60B11">
      <w:pPr>
        <w:spacing w:after="13" w:line="269" w:lineRule="auto"/>
        <w:ind w:left="34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102E" w:rsidRPr="00FE73AC" w:rsidRDefault="00CB102E" w:rsidP="00CB1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FE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Sposób organizowania zajęć</w:t>
      </w:r>
      <w:r w:rsidR="0018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przerw</w:t>
      </w:r>
    </w:p>
    <w:p w:rsidR="00604CF0" w:rsidRDefault="00CB102E" w:rsidP="007F6024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CB102E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</w:t>
      </w:r>
      <w:r>
        <w:rPr>
          <w:rFonts w:ascii="Times New Roman" w:hAnsi="Times New Roman" w:cs="Times New Roman"/>
        </w:rPr>
        <w:t>.</w:t>
      </w:r>
    </w:p>
    <w:p w:rsidR="007B00DF" w:rsidRDefault="007B00DF" w:rsidP="007F6024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Wychowawcy </w:t>
      </w:r>
      <w:r w:rsidR="00D65207">
        <w:rPr>
          <w:rFonts w:ascii="Times New Roman" w:hAnsi="Times New Roman" w:cs="Times New Roman"/>
        </w:rPr>
        <w:t xml:space="preserve">klas zobowiążą rodziców do niezwłocznego przekazania </w:t>
      </w:r>
      <w:r>
        <w:rPr>
          <w:rFonts w:ascii="Times New Roman" w:hAnsi="Times New Roman" w:cs="Times New Roman"/>
        </w:rPr>
        <w:t xml:space="preserve">informacji </w:t>
      </w:r>
      <w:r w:rsidR="00D65207">
        <w:rPr>
          <w:rFonts w:ascii="Times New Roman" w:hAnsi="Times New Roman" w:cs="Times New Roman"/>
        </w:rPr>
        <w:t xml:space="preserve">                          </w:t>
      </w:r>
      <w:r w:rsidRPr="00E61429">
        <w:rPr>
          <w:rFonts w:ascii="Times New Roman" w:hAnsi="Times New Roman" w:cs="Times New Roman"/>
        </w:rPr>
        <w:t xml:space="preserve">o </w:t>
      </w:r>
      <w:r w:rsidR="00E649F9" w:rsidRPr="00E61429">
        <w:rPr>
          <w:rFonts w:ascii="Times New Roman" w:hAnsi="Times New Roman" w:cs="Times New Roman"/>
        </w:rPr>
        <w:t xml:space="preserve">każdym powrocie ucznia z zagranicy, </w:t>
      </w:r>
      <w:r w:rsidRPr="00E61429">
        <w:rPr>
          <w:rFonts w:ascii="Times New Roman" w:hAnsi="Times New Roman" w:cs="Times New Roman"/>
        </w:rPr>
        <w:t xml:space="preserve">przebywaniu </w:t>
      </w:r>
      <w:r w:rsidR="00E649F9" w:rsidRPr="00E61429">
        <w:rPr>
          <w:rFonts w:ascii="Times New Roman" w:hAnsi="Times New Roman" w:cs="Times New Roman"/>
        </w:rPr>
        <w:t xml:space="preserve"> </w:t>
      </w:r>
      <w:r w:rsidR="00E649F9">
        <w:rPr>
          <w:rFonts w:ascii="Times New Roman" w:hAnsi="Times New Roman" w:cs="Times New Roman"/>
        </w:rPr>
        <w:t xml:space="preserve">ucznia i </w:t>
      </w:r>
      <w:r>
        <w:rPr>
          <w:rFonts w:ascii="Times New Roman" w:hAnsi="Times New Roman" w:cs="Times New Roman"/>
        </w:rPr>
        <w:t xml:space="preserve">domowników  na kwarantannie lub w izolacji w warunkach domowych. </w:t>
      </w:r>
    </w:p>
    <w:p w:rsidR="00CB102E" w:rsidRDefault="00CB102E" w:rsidP="007F6024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604CF0">
        <w:rPr>
          <w:rFonts w:ascii="Times New Roman" w:hAnsi="Times New Roman" w:cs="Times New Roman"/>
        </w:rPr>
        <w:t xml:space="preserve">Uczniowie </w:t>
      </w:r>
      <w:r w:rsidR="002A4C6D" w:rsidRPr="00604CF0">
        <w:rPr>
          <w:rFonts w:ascii="Times New Roman" w:hAnsi="Times New Roman" w:cs="Times New Roman"/>
        </w:rPr>
        <w:t>z objawami</w:t>
      </w:r>
      <w:r w:rsidR="00604CF0" w:rsidRPr="00604CF0">
        <w:rPr>
          <w:rFonts w:ascii="Times New Roman" w:hAnsi="Times New Roman" w:cs="Times New Roman"/>
        </w:rPr>
        <w:t xml:space="preserve"> chorobowymi, z   obniżoną odpornością immunologiczną, z objawami </w:t>
      </w:r>
      <w:r w:rsidR="002A4C6D" w:rsidRPr="00604CF0">
        <w:rPr>
          <w:rFonts w:ascii="Times New Roman" w:hAnsi="Times New Roman" w:cs="Times New Roman"/>
        </w:rPr>
        <w:t xml:space="preserve"> kataru, kaszlu, gorączki, d</w:t>
      </w:r>
      <w:r w:rsidR="00604CF0" w:rsidRPr="00604CF0">
        <w:rPr>
          <w:rFonts w:ascii="Times New Roman" w:hAnsi="Times New Roman" w:cs="Times New Roman"/>
        </w:rPr>
        <w:t>uszności</w:t>
      </w:r>
      <w:r w:rsidR="00604CF0">
        <w:rPr>
          <w:rFonts w:ascii="Times New Roman" w:hAnsi="Times New Roman" w:cs="Times New Roman"/>
        </w:rPr>
        <w:t xml:space="preserve">, </w:t>
      </w:r>
      <w:r w:rsidR="002A4C6D" w:rsidRPr="00604CF0">
        <w:rPr>
          <w:rFonts w:ascii="Times New Roman" w:hAnsi="Times New Roman" w:cs="Times New Roman"/>
        </w:rPr>
        <w:t xml:space="preserve">itp. powinni zostać w domu i w miarę możliwości uczestniczyć w zajęciach w formie zdalnej. </w:t>
      </w:r>
    </w:p>
    <w:p w:rsidR="007B00DF" w:rsidRPr="007B00DF" w:rsidRDefault="009056FA" w:rsidP="007B00D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A90">
        <w:rPr>
          <w:rFonts w:ascii="Times New Roman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</w:t>
      </w:r>
      <w:r w:rsidR="002E091A" w:rsidRPr="003F3A90">
        <w:rPr>
          <w:rFonts w:ascii="Times New Roman" w:hAnsi="Times New Roman" w:cs="Times New Roman"/>
          <w:sz w:val="24"/>
          <w:szCs w:val="24"/>
        </w:rPr>
        <w:t xml:space="preserve"> w </w:t>
      </w:r>
      <w:r w:rsidRPr="003F3A90">
        <w:rPr>
          <w:rFonts w:ascii="Times New Roman" w:hAnsi="Times New Roman" w:cs="Times New Roman"/>
          <w:sz w:val="24"/>
          <w:szCs w:val="24"/>
        </w:rPr>
        <w:t xml:space="preserve"> wyznaczonym miejscu, zapewniając min. 2</w:t>
      </w:r>
      <w:r w:rsidR="002E091A" w:rsidRPr="003F3A90">
        <w:rPr>
          <w:rFonts w:ascii="Times New Roman" w:hAnsi="Times New Roman" w:cs="Times New Roman"/>
          <w:sz w:val="24"/>
          <w:szCs w:val="24"/>
        </w:rPr>
        <w:t xml:space="preserve"> m odległości od innych osób, </w:t>
      </w:r>
      <w:r w:rsidRPr="003F3A90">
        <w:rPr>
          <w:rFonts w:ascii="Times New Roman" w:hAnsi="Times New Roman" w:cs="Times New Roman"/>
          <w:sz w:val="24"/>
          <w:szCs w:val="24"/>
        </w:rPr>
        <w:t>niezwłocznie</w:t>
      </w:r>
      <w:r w:rsidR="002E091A" w:rsidRPr="003F3A90">
        <w:rPr>
          <w:rFonts w:ascii="Times New Roman" w:hAnsi="Times New Roman" w:cs="Times New Roman"/>
          <w:sz w:val="24"/>
          <w:szCs w:val="24"/>
        </w:rPr>
        <w:t xml:space="preserve"> zwrócić się do pielęgniarki szkolnej o zmierzenie temperatury termometrem bezdotykowym oraz </w:t>
      </w:r>
      <w:r w:rsidRPr="003F3A90">
        <w:rPr>
          <w:rFonts w:ascii="Times New Roman" w:hAnsi="Times New Roman" w:cs="Times New Roman"/>
          <w:sz w:val="24"/>
          <w:szCs w:val="24"/>
        </w:rPr>
        <w:t xml:space="preserve"> powiadomić rodziców/opiekunów o konieczności o</w:t>
      </w:r>
      <w:r w:rsidR="00C85088">
        <w:rPr>
          <w:rFonts w:ascii="Times New Roman" w:hAnsi="Times New Roman" w:cs="Times New Roman"/>
          <w:sz w:val="24"/>
          <w:szCs w:val="24"/>
        </w:rPr>
        <w:t>debrania ucznia ze szkoły.</w:t>
      </w:r>
    </w:p>
    <w:p w:rsidR="007B00DF" w:rsidRDefault="004841FE" w:rsidP="007B00D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 objawami choroby nie mogą prowadzić zajęć i zobowiązani są skorzystania </w:t>
      </w:r>
      <w:r w:rsidR="003F3A90" w:rsidRPr="00C8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85088">
        <w:rPr>
          <w:rFonts w:ascii="Times New Roman" w:eastAsia="Times New Roman" w:hAnsi="Times New Roman" w:cs="Times New Roman"/>
          <w:sz w:val="24"/>
          <w:szCs w:val="24"/>
          <w:lang w:eastAsia="pl-PL"/>
        </w:rPr>
        <w:t>z konsultacji medycznej.</w:t>
      </w:r>
    </w:p>
    <w:p w:rsidR="001B75E4" w:rsidRPr="007B00DF" w:rsidRDefault="00CB102E" w:rsidP="007B00D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DF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Przy wejściu do</w:t>
      </w:r>
      <w:r w:rsidR="002A4C6D" w:rsidRPr="007B00D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budynku szkoły  niezbędna jest </w:t>
      </w:r>
      <w:r w:rsidRPr="007B00D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informacja o </w:t>
      </w:r>
      <w:r w:rsidRPr="007B00DF">
        <w:rPr>
          <w:rFonts w:ascii="Times New Roman" w:hAnsi="Times New Roman" w:cs="Times New Roman"/>
          <w:sz w:val="24"/>
          <w:szCs w:val="24"/>
          <w:lang w:bidi="pl-PL"/>
        </w:rPr>
        <w:t>obowiązku dezynfekowania rąk oraz instrukcja</w:t>
      </w:r>
      <w:r w:rsidRPr="007B00D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użycia środka dezynfekującego. Wszyscy wchodzący do budynku szkoły </w:t>
      </w:r>
      <w:r w:rsidRPr="007B00DF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 xml:space="preserve">obowiązkowo  korzystają </w:t>
      </w:r>
      <w:r w:rsidR="002E091A" w:rsidRPr="007B00D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 płynu do dezynfekcji rąk, rodzice (prawni opiekunowie) obowiązkowo zasłaniają usta i nos. </w:t>
      </w:r>
      <w:r w:rsidRPr="007B00D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2E091A" w:rsidRDefault="002E091A" w:rsidP="007F602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91A" w:rsidRPr="002E091A" w:rsidRDefault="002E091A" w:rsidP="007F6024">
      <w:pPr>
        <w:pStyle w:val="punkty"/>
        <w:numPr>
          <w:ilvl w:val="0"/>
          <w:numId w:val="7"/>
        </w:numPr>
        <w:spacing w:before="0"/>
        <w:ind w:left="0"/>
        <w:jc w:val="both"/>
        <w:rPr>
          <w:rFonts w:ascii="Times New Roman" w:hAnsi="Times New Roman" w:cs="Times New Roman"/>
        </w:rPr>
      </w:pPr>
      <w:r w:rsidRPr="002E091A">
        <w:rPr>
          <w:rFonts w:ascii="Times New Roman" w:hAnsi="Times New Roman" w:cs="Times New Roman"/>
        </w:rPr>
        <w:t xml:space="preserve">Przy wejściu głównym należy umieścić numery telefonów do właściwej miejscowo powiatowej stacji sanitarno-epidemiologicznej, oddziału zakaźnego szpitala i służb medycznych. </w:t>
      </w:r>
    </w:p>
    <w:p w:rsidR="00D80086" w:rsidRDefault="001B75E4" w:rsidP="00691D77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1B75E4">
        <w:rPr>
          <w:rFonts w:ascii="Times New Roman" w:hAnsi="Times New Roman" w:cs="Times New Roman"/>
        </w:rPr>
        <w:t>Wchodząc do szkoły,  uczniowie bezwzględnie muszą dezynfekować ręce (miejsce do dezynfekcji znajduje się przy każdym wejściu do szk</w:t>
      </w:r>
      <w:r w:rsidR="009056FA">
        <w:rPr>
          <w:rFonts w:ascii="Times New Roman" w:hAnsi="Times New Roman" w:cs="Times New Roman"/>
        </w:rPr>
        <w:t xml:space="preserve">oły, również przy wejściu do szatni </w:t>
      </w:r>
      <w:r w:rsidRPr="001B75E4">
        <w:rPr>
          <w:rFonts w:ascii="Times New Roman" w:hAnsi="Times New Roman" w:cs="Times New Roman"/>
        </w:rPr>
        <w:t xml:space="preserve">oraz na każdym korytarzu). </w:t>
      </w:r>
    </w:p>
    <w:p w:rsidR="009056FA" w:rsidRPr="00E61429" w:rsidRDefault="009056FA" w:rsidP="00691D77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80086">
        <w:rPr>
          <w:rFonts w:ascii="Times New Roman" w:hAnsi="Times New Roman" w:cs="Times New Roman"/>
        </w:rPr>
        <w:t xml:space="preserve">Podczas korzystania z szatni </w:t>
      </w:r>
      <w:r w:rsidR="00AC285C" w:rsidRPr="00D80086">
        <w:rPr>
          <w:rFonts w:ascii="Times New Roman" w:hAnsi="Times New Roman" w:cs="Times New Roman"/>
        </w:rPr>
        <w:t xml:space="preserve">uczniowie  </w:t>
      </w:r>
      <w:r w:rsidRPr="00D80086">
        <w:rPr>
          <w:rFonts w:ascii="Times New Roman" w:hAnsi="Times New Roman" w:cs="Times New Roman"/>
        </w:rPr>
        <w:t xml:space="preserve"> </w:t>
      </w:r>
      <w:r w:rsidR="00AC285C" w:rsidRPr="00D80086">
        <w:rPr>
          <w:rFonts w:ascii="Times New Roman" w:hAnsi="Times New Roman" w:cs="Times New Roman"/>
        </w:rPr>
        <w:t xml:space="preserve">zajmują </w:t>
      </w:r>
      <w:r w:rsidR="002E091A" w:rsidRPr="00D80086">
        <w:rPr>
          <w:rFonts w:ascii="Times New Roman" w:hAnsi="Times New Roman" w:cs="Times New Roman"/>
        </w:rPr>
        <w:t xml:space="preserve"> </w:t>
      </w:r>
      <w:r w:rsidRPr="00D80086">
        <w:rPr>
          <w:rFonts w:ascii="Times New Roman" w:hAnsi="Times New Roman" w:cs="Times New Roman"/>
        </w:rPr>
        <w:t xml:space="preserve"> co drugi wieszak, </w:t>
      </w:r>
      <w:r w:rsidR="005F612B" w:rsidRPr="00D80086">
        <w:rPr>
          <w:rFonts w:ascii="Times New Roman" w:hAnsi="Times New Roman" w:cs="Times New Roman"/>
        </w:rPr>
        <w:t>przy wejściu do</w:t>
      </w:r>
      <w:r w:rsidR="00AC285C" w:rsidRPr="00D80086">
        <w:rPr>
          <w:rFonts w:ascii="Times New Roman" w:hAnsi="Times New Roman" w:cs="Times New Roman"/>
        </w:rPr>
        <w:t xml:space="preserve"> </w:t>
      </w:r>
      <w:proofErr w:type="spellStart"/>
      <w:r w:rsidR="00AC285C" w:rsidRPr="00D80086">
        <w:rPr>
          <w:rFonts w:ascii="Times New Roman" w:hAnsi="Times New Roman" w:cs="Times New Roman"/>
        </w:rPr>
        <w:t>szatni</w:t>
      </w:r>
      <w:r w:rsidR="00D80086">
        <w:rPr>
          <w:rFonts w:ascii="Times New Roman" w:hAnsi="Times New Roman" w:cs="Times New Roman"/>
        </w:rPr>
        <w:t>są</w:t>
      </w:r>
      <w:proofErr w:type="spellEnd"/>
      <w:r w:rsidR="00D80086">
        <w:rPr>
          <w:rFonts w:ascii="Times New Roman" w:hAnsi="Times New Roman" w:cs="Times New Roman"/>
        </w:rPr>
        <w:t xml:space="preserve"> w maseczkach, </w:t>
      </w:r>
      <w:r w:rsidR="00AC285C" w:rsidRPr="00D80086">
        <w:rPr>
          <w:rFonts w:ascii="Times New Roman" w:hAnsi="Times New Roman" w:cs="Times New Roman"/>
        </w:rPr>
        <w:t xml:space="preserve"> obowiązkowo dezynfekują</w:t>
      </w:r>
      <w:r w:rsidR="005F612B" w:rsidRPr="00D80086">
        <w:rPr>
          <w:rFonts w:ascii="Times New Roman" w:hAnsi="Times New Roman" w:cs="Times New Roman"/>
        </w:rPr>
        <w:t xml:space="preserve"> ręce </w:t>
      </w:r>
      <w:r w:rsidR="002E091A" w:rsidRPr="00D80086">
        <w:rPr>
          <w:rFonts w:ascii="Times New Roman" w:hAnsi="Times New Roman" w:cs="Times New Roman"/>
        </w:rPr>
        <w:t xml:space="preserve"> oraz </w:t>
      </w:r>
      <w:r w:rsidR="005F612B" w:rsidRPr="00D80086">
        <w:rPr>
          <w:rFonts w:ascii="Times New Roman" w:hAnsi="Times New Roman" w:cs="Times New Roman"/>
        </w:rPr>
        <w:t xml:space="preserve">wewnątrz szatni </w:t>
      </w:r>
      <w:r w:rsidR="00D80086">
        <w:rPr>
          <w:rFonts w:ascii="Times New Roman" w:hAnsi="Times New Roman" w:cs="Times New Roman"/>
        </w:rPr>
        <w:t xml:space="preserve"> w maseczkach </w:t>
      </w:r>
      <w:r w:rsidR="00AC285C" w:rsidRPr="00D80086">
        <w:rPr>
          <w:rFonts w:ascii="Times New Roman" w:hAnsi="Times New Roman" w:cs="Times New Roman"/>
        </w:rPr>
        <w:t xml:space="preserve">dbają </w:t>
      </w:r>
      <w:r w:rsidR="0029641E" w:rsidRPr="00D80086">
        <w:rPr>
          <w:rFonts w:ascii="Times New Roman" w:hAnsi="Times New Roman" w:cs="Times New Roman"/>
        </w:rPr>
        <w:t>o bezpieczną odległość</w:t>
      </w:r>
      <w:r w:rsidR="00C66888" w:rsidRPr="00D80086">
        <w:rPr>
          <w:rFonts w:ascii="Times New Roman" w:hAnsi="Times New Roman" w:cs="Times New Roman"/>
        </w:rPr>
        <w:t xml:space="preserve"> </w:t>
      </w:r>
      <w:r w:rsidR="00AC285C" w:rsidRPr="00D80086">
        <w:rPr>
          <w:rFonts w:ascii="Times New Roman" w:hAnsi="Times New Roman" w:cs="Times New Roman"/>
        </w:rPr>
        <w:t xml:space="preserve">od kolegów i koleżanek. </w:t>
      </w:r>
      <w:r w:rsidR="005F612B" w:rsidRPr="00D80086">
        <w:rPr>
          <w:rFonts w:ascii="Times New Roman" w:hAnsi="Times New Roman" w:cs="Times New Roman"/>
        </w:rPr>
        <w:t xml:space="preserve"> Z szatni nal</w:t>
      </w:r>
      <w:r w:rsidR="00D80086">
        <w:rPr>
          <w:rFonts w:ascii="Times New Roman" w:hAnsi="Times New Roman" w:cs="Times New Roman"/>
        </w:rPr>
        <w:t xml:space="preserve">eży korzystać szybko, </w:t>
      </w:r>
      <w:r w:rsidR="005F612B" w:rsidRPr="00D80086">
        <w:rPr>
          <w:rFonts w:ascii="Times New Roman" w:hAnsi="Times New Roman" w:cs="Times New Roman"/>
        </w:rPr>
        <w:t>ni</w:t>
      </w:r>
      <w:r w:rsidR="00C85088" w:rsidRPr="00D80086">
        <w:rPr>
          <w:rFonts w:ascii="Times New Roman" w:hAnsi="Times New Roman" w:cs="Times New Roman"/>
        </w:rPr>
        <w:t>e wolno uczniom „przesiadywać” ani przed lekcjami, ani w ich  trakcie, ani po lekcjach</w:t>
      </w:r>
      <w:r w:rsidR="00C85088" w:rsidRPr="00E61429">
        <w:rPr>
          <w:rFonts w:ascii="Times New Roman" w:hAnsi="Times New Roman" w:cs="Times New Roman"/>
        </w:rPr>
        <w:t xml:space="preserve">. </w:t>
      </w:r>
      <w:r w:rsidR="00691D77" w:rsidRPr="00E61429">
        <w:rPr>
          <w:rFonts w:ascii="Times New Roman" w:hAnsi="Times New Roman" w:cs="Times New Roman"/>
        </w:rPr>
        <w:t xml:space="preserve">( nadzór nad  szatnią  od 7.40 do 8.00 – czwartek, piątek -  pedagog; </w:t>
      </w:r>
      <w:r w:rsidR="007B00DF" w:rsidRPr="00E61429">
        <w:rPr>
          <w:rFonts w:ascii="Times New Roman" w:hAnsi="Times New Roman" w:cs="Times New Roman"/>
        </w:rPr>
        <w:t xml:space="preserve"> </w:t>
      </w:r>
      <w:r w:rsidR="00691D77" w:rsidRPr="00E61429">
        <w:rPr>
          <w:rFonts w:ascii="Times New Roman" w:hAnsi="Times New Roman" w:cs="Times New Roman"/>
        </w:rPr>
        <w:t xml:space="preserve">poniedziałek, </w:t>
      </w:r>
      <w:r w:rsidR="00AC285C" w:rsidRPr="00E61429">
        <w:rPr>
          <w:rFonts w:ascii="Times New Roman" w:hAnsi="Times New Roman" w:cs="Times New Roman"/>
        </w:rPr>
        <w:t xml:space="preserve">wtorek, </w:t>
      </w:r>
      <w:r w:rsidR="00691D77" w:rsidRPr="00E61429">
        <w:rPr>
          <w:rFonts w:ascii="Times New Roman" w:hAnsi="Times New Roman" w:cs="Times New Roman"/>
        </w:rPr>
        <w:t xml:space="preserve">środa, </w:t>
      </w:r>
      <w:r w:rsidR="00254940" w:rsidRPr="00E61429">
        <w:rPr>
          <w:rFonts w:ascii="Times New Roman" w:hAnsi="Times New Roman" w:cs="Times New Roman"/>
        </w:rPr>
        <w:t xml:space="preserve"> – bibliotekarz). </w:t>
      </w:r>
    </w:p>
    <w:p w:rsidR="00CB102E" w:rsidRPr="00E61429" w:rsidRDefault="002A4C6D" w:rsidP="007F602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zrezygnować z form integrowania uczniów poprzez zmienianie </w:t>
      </w:r>
      <w:r w:rsidR="005F612B"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 </w:t>
      </w:r>
      <w:r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np. poprzez losowanie patyczków.</w:t>
      </w:r>
    </w:p>
    <w:p w:rsidR="00691D77" w:rsidRPr="00E61429" w:rsidRDefault="00CB102E" w:rsidP="00691D7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nie ma obowiązku zakrywania u</w:t>
      </w:r>
      <w:r w:rsidR="007652CA"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>st i nosa – zarówno przez uczniów</w:t>
      </w:r>
      <w:r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</w:t>
      </w:r>
      <w:r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</w:t>
      </w:r>
      <w:r w:rsidR="007B00DF"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li. Można </w:t>
      </w:r>
      <w:r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takiej formy zabezpieczenia.</w:t>
      </w:r>
    </w:p>
    <w:p w:rsidR="00691D77" w:rsidRPr="00E61429" w:rsidRDefault="00691D77" w:rsidP="00691D7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odpowiadają za sumienne i bieżące odnotowanie  w dzienniku obecności                      i nieobecności ucznia. </w:t>
      </w:r>
    </w:p>
    <w:p w:rsidR="004F0518" w:rsidRPr="00E61429" w:rsidRDefault="00AC285C" w:rsidP="004F051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29">
        <w:rPr>
          <w:rFonts w:ascii="Times New Roman" w:hAnsi="Times New Roman" w:cs="Times New Roman"/>
          <w:sz w:val="24"/>
          <w:szCs w:val="24"/>
        </w:rPr>
        <w:t xml:space="preserve">Uczniowie  </w:t>
      </w:r>
      <w:r w:rsidR="00691D77" w:rsidRPr="00E61429">
        <w:rPr>
          <w:rFonts w:ascii="Times New Roman" w:hAnsi="Times New Roman" w:cs="Times New Roman"/>
          <w:sz w:val="24"/>
          <w:szCs w:val="24"/>
        </w:rPr>
        <w:t xml:space="preserve">zmieniają sale, ale </w:t>
      </w:r>
      <w:r w:rsidRPr="00E61429">
        <w:rPr>
          <w:rFonts w:ascii="Times New Roman" w:hAnsi="Times New Roman" w:cs="Times New Roman"/>
          <w:sz w:val="24"/>
          <w:szCs w:val="24"/>
        </w:rPr>
        <w:t xml:space="preserve">w każdej </w:t>
      </w:r>
      <w:r w:rsidR="00254940" w:rsidRPr="00E61429">
        <w:rPr>
          <w:rFonts w:ascii="Times New Roman" w:hAnsi="Times New Roman" w:cs="Times New Roman"/>
          <w:sz w:val="24"/>
          <w:szCs w:val="24"/>
        </w:rPr>
        <w:t xml:space="preserve"> s</w:t>
      </w:r>
      <w:r w:rsidR="00691D77" w:rsidRPr="00E61429">
        <w:rPr>
          <w:rFonts w:ascii="Times New Roman" w:hAnsi="Times New Roman" w:cs="Times New Roman"/>
          <w:sz w:val="24"/>
          <w:szCs w:val="24"/>
        </w:rPr>
        <w:t>ali zajmują  stałe</w:t>
      </w:r>
      <w:r w:rsidR="00254940" w:rsidRPr="00E61429">
        <w:rPr>
          <w:rFonts w:ascii="Times New Roman" w:hAnsi="Times New Roman" w:cs="Times New Roman"/>
          <w:sz w:val="24"/>
          <w:szCs w:val="24"/>
        </w:rPr>
        <w:t xml:space="preserve"> miejsce, </w:t>
      </w:r>
      <w:r w:rsidR="004F0518" w:rsidRPr="00E61429">
        <w:rPr>
          <w:rFonts w:ascii="Times New Roman" w:hAnsi="Times New Roman" w:cs="Times New Roman"/>
          <w:sz w:val="24"/>
          <w:szCs w:val="24"/>
        </w:rPr>
        <w:t>obok tych samych kolegów. (wyjątki: sala chemiczna, fizyczna</w:t>
      </w:r>
      <w:r w:rsidR="00E61429">
        <w:rPr>
          <w:rFonts w:ascii="Times New Roman" w:hAnsi="Times New Roman" w:cs="Times New Roman"/>
          <w:sz w:val="24"/>
          <w:szCs w:val="24"/>
        </w:rPr>
        <w:t xml:space="preserve">, </w:t>
      </w:r>
      <w:r w:rsidR="00081FA1">
        <w:rPr>
          <w:rFonts w:ascii="Times New Roman" w:hAnsi="Times New Roman" w:cs="Times New Roman"/>
          <w:sz w:val="24"/>
          <w:szCs w:val="24"/>
        </w:rPr>
        <w:t>sala konferencyjna</w:t>
      </w:r>
      <w:bookmarkStart w:id="0" w:name="_GoBack"/>
      <w:bookmarkEnd w:id="0"/>
      <w:r w:rsidR="004F0518" w:rsidRPr="00E61429">
        <w:rPr>
          <w:rFonts w:ascii="Times New Roman" w:hAnsi="Times New Roman" w:cs="Times New Roman"/>
          <w:sz w:val="24"/>
          <w:szCs w:val="24"/>
        </w:rPr>
        <w:t xml:space="preserve">). Wychowawcy klas  niezwłocznie oddadzą do sekretariatu plan  usadzenia danej klasy. </w:t>
      </w:r>
    </w:p>
    <w:p w:rsidR="004F0518" w:rsidRDefault="004F0518" w:rsidP="004F051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F051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kończą zajęcia dydaktyczne równo z dzwonkiem,</w:t>
      </w:r>
      <w:r w:rsidR="002575C6" w:rsidRPr="002575C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575C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otwierając okna w danej sali</w:t>
      </w:r>
      <w:r w:rsid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575C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F0518">
        <w:rPr>
          <w:rFonts w:ascii="Times New Roman" w:eastAsia="Times New Roman" w:hAnsi="Times New Roman" w:cs="Times New Roman"/>
          <w:sz w:val="24"/>
          <w:szCs w:val="24"/>
          <w:lang w:eastAsia="pl-PL"/>
        </w:rPr>
        <w:t>wypuszczając z sali daną klasę z przypomnieniem ruc</w:t>
      </w:r>
      <w:r w:rsid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hu prawostronnego.</w:t>
      </w:r>
      <w:r w:rsidRPr="004F05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0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przedłużać lekcji. </w:t>
      </w:r>
    </w:p>
    <w:p w:rsidR="002575C6" w:rsidRPr="002575C6" w:rsidRDefault="004F0518" w:rsidP="00F91FB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wyjściu na przerwę uczniowie danej klasy przechodzą do następnej sali z za</w:t>
      </w:r>
      <w:r w:rsidR="002575C6"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chowaniem ruchu prawostronnego. </w:t>
      </w:r>
    </w:p>
    <w:p w:rsidR="00F91FB8" w:rsidRPr="002575C6" w:rsidRDefault="002575C6" w:rsidP="00F91FB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 </w:t>
      </w:r>
      <w:r w:rsidR="004F0518"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kolejnej sali </w:t>
      </w:r>
      <w:r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wejściem należy zdezynfekować miejsce pracy ( </w:t>
      </w:r>
      <w:r w:rsidR="004F0518"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dyżurni </w:t>
      </w:r>
      <w:r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uczniowie indywidualnie – zasadę ustali Wychowawca ze swoją klasą) </w:t>
      </w:r>
      <w:r w:rsidR="004F0518" w:rsidRPr="00257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zachowaniem środków ostrożności i z wykorzystaniem opisanego płynu do dezynfekcji.</w:t>
      </w:r>
    </w:p>
    <w:p w:rsidR="004F0518" w:rsidRPr="002575C6" w:rsidRDefault="004F0518" w:rsidP="00F91FB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Po zd</w:t>
      </w:r>
      <w:r w:rsidR="002575C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ezynfekowaniu ławek i krzeseł  uczniowie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własną chusteczką przecierają swoje stałe miejsce pracy (</w:t>
      </w:r>
      <w:r w:rsidR="00254940" w:rsidRPr="002575C6">
        <w:rPr>
          <w:rFonts w:ascii="Times New Roman" w:hAnsi="Times New Roman" w:cs="Times New Roman"/>
          <w:sz w:val="24"/>
          <w:szCs w:val="24"/>
        </w:rPr>
        <w:t>chusteczki do przetarcia zd</w:t>
      </w:r>
      <w:r w:rsidR="007B00DF" w:rsidRPr="002575C6">
        <w:rPr>
          <w:rFonts w:ascii="Times New Roman" w:hAnsi="Times New Roman" w:cs="Times New Roman"/>
          <w:sz w:val="24"/>
          <w:szCs w:val="24"/>
        </w:rPr>
        <w:t xml:space="preserve">ezynfekowanego miejsca zapewnia </w:t>
      </w:r>
      <w:r w:rsidR="00254940" w:rsidRPr="002575C6">
        <w:rPr>
          <w:rFonts w:ascii="Times New Roman" w:hAnsi="Times New Roman" w:cs="Times New Roman"/>
          <w:sz w:val="24"/>
          <w:szCs w:val="24"/>
        </w:rPr>
        <w:t xml:space="preserve">każdy uczeń dla siebie) . </w:t>
      </w:r>
      <w:r w:rsidR="00186201" w:rsidRPr="002575C6">
        <w:rPr>
          <w:rFonts w:ascii="Times New Roman" w:hAnsi="Times New Roman" w:cs="Times New Roman"/>
          <w:sz w:val="24"/>
          <w:szCs w:val="24"/>
        </w:rPr>
        <w:t xml:space="preserve">Dyżurni po dokonanej dezynfekcji są </w:t>
      </w:r>
      <w:r w:rsidR="00186201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przejść procedurę higienicznego mycia rąk i dezynfekcji odpowiednim środkiem.</w:t>
      </w:r>
    </w:p>
    <w:p w:rsidR="004F0518" w:rsidRPr="002575C6" w:rsidRDefault="004F0518" w:rsidP="0018620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przerw  należy stosować zasadę DDM – dezynfekcja, dystans, maseczka oraz stosować się do ruchu prawostronnego.  </w:t>
      </w:r>
      <w:r w:rsidR="003301DD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 zasady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 we wszystkich zamkniętych przestrzeniach wspólnych dla całej społeczności (szatnie,  łazienki, korytarze).</w:t>
      </w:r>
    </w:p>
    <w:p w:rsidR="00691D77" w:rsidRPr="002575C6" w:rsidRDefault="00691D77" w:rsidP="00186201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spędzają przerwy w salach lekcyjnych przy otwartych drzwiach, wykonując niezbędne czynności dezy</w:t>
      </w:r>
      <w:r w:rsidR="003301DD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nfekcyjne zgodnie z  opisem w pkt. 14 i 15.</w:t>
      </w:r>
    </w:p>
    <w:p w:rsidR="00604CF0" w:rsidRPr="002575C6" w:rsidRDefault="00443DA6" w:rsidP="00186201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sprawują dyżur po 2 osoby na korytarzu, jedna</w:t>
      </w:r>
      <w:r w:rsidR="003301DD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 za  bezpieczeństwo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i wietrzenie </w:t>
      </w:r>
      <w:proofErr w:type="spellStart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każdej przerwy od strony lewej, druga od strony prawej.</w:t>
      </w:r>
    </w:p>
    <w:p w:rsidR="00186201" w:rsidRPr="002575C6" w:rsidRDefault="00443DA6" w:rsidP="00186201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 lewą obejmują:</w:t>
      </w:r>
    </w:p>
    <w:p w:rsidR="00EE5A69" w:rsidRPr="002575C6" w:rsidRDefault="00EE5A69" w:rsidP="00EE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suterena: sala 43, </w:t>
      </w:r>
      <w:r w:rsidR="003301DD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klub Pod słonecznikami, sala fitness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korytarz przylegający do </w:t>
      </w:r>
      <w:proofErr w:type="spellStart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</w:p>
    <w:p w:rsidR="00EE5A69" w:rsidRPr="002575C6" w:rsidRDefault="00443DA6" w:rsidP="00EE5A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parter: sala 36, siłownia, łazienki</w:t>
      </w:r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korytarz przylegający do </w:t>
      </w:r>
      <w:proofErr w:type="spellStart"/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E5A69" w:rsidRPr="002575C6" w:rsidRDefault="00443DA6" w:rsidP="00EE5A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piętro: sa</w:t>
      </w:r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56, 54,53,52+ korytarz przylegający do </w:t>
      </w:r>
      <w:proofErr w:type="spellStart"/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</w:p>
    <w:p w:rsidR="00EE5A69" w:rsidRPr="002575C6" w:rsidRDefault="00443DA6" w:rsidP="00EE5A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II piętr</w:t>
      </w:r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o: sala 70, 69,68, 67, 66+ korytarz przylegający do </w:t>
      </w:r>
      <w:proofErr w:type="spellStart"/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</w:p>
    <w:p w:rsidR="003301DD" w:rsidRPr="002575C6" w:rsidRDefault="003301DD" w:rsidP="00EE5A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086" w:rsidRPr="002575C6" w:rsidRDefault="00D80086" w:rsidP="00EE5A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DA6" w:rsidRPr="002575C6" w:rsidRDefault="00443DA6" w:rsidP="00443DA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A69" w:rsidRPr="002575C6" w:rsidRDefault="00443DA6" w:rsidP="00EE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Stronę prawą obejmują: </w:t>
      </w:r>
    </w:p>
    <w:p w:rsidR="00EE5A69" w:rsidRPr="002575C6" w:rsidRDefault="00EE5A69" w:rsidP="00EE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suterena: szatnia + korytarz przylegający do </w:t>
      </w:r>
      <w:proofErr w:type="spellStart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</w:p>
    <w:p w:rsidR="00EE5A69" w:rsidRPr="002575C6" w:rsidRDefault="00443DA6" w:rsidP="00EE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parter: sala 13,15,  łazienka dla niepełnosprawnych</w:t>
      </w:r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korytarz przylegający do </w:t>
      </w:r>
      <w:proofErr w:type="spellStart"/>
      <w:r w:rsidR="00EE5A69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</w:p>
    <w:p w:rsidR="00EE5A69" w:rsidRPr="002575C6" w:rsidRDefault="00EE5A69" w:rsidP="00EE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piętro: sala 51,50,49, łazienki + korytarz przylegający do </w:t>
      </w:r>
      <w:proofErr w:type="spellStart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</w:p>
    <w:p w:rsidR="00EE5A69" w:rsidRPr="002575C6" w:rsidRDefault="00EE5A69" w:rsidP="00EE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piętro: sala 65,64,62, łazienki + korytarz przylegający do </w:t>
      </w:r>
      <w:proofErr w:type="spellStart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</w:p>
    <w:p w:rsidR="00443DA6" w:rsidRPr="002575C6" w:rsidRDefault="00186201" w:rsidP="00443DA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szkolne od ulicy Żeromskiego</w:t>
      </w:r>
    </w:p>
    <w:p w:rsidR="00CB102E" w:rsidRPr="002575C6" w:rsidRDefault="00EE5A69" w:rsidP="004F051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wietrzenie </w:t>
      </w:r>
      <w:proofErr w:type="spellStart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każdej przerwie odpowiadają nauczyciel kończący daną lekcję                          i nauczyciel dyżurujący według harmonogramu.</w:t>
      </w:r>
    </w:p>
    <w:p w:rsidR="004841FE" w:rsidRPr="002575C6" w:rsidRDefault="004841FE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Pracownicy obsługi odpowiadają za wietrzenie  części wspólnych  (korytarzy) co najmniej raz na godzinę,  w czasie, gdy uczniowie uczestniczą w  zajęciach.</w:t>
      </w:r>
    </w:p>
    <w:p w:rsidR="00254940" w:rsidRPr="002575C6" w:rsidRDefault="00C60B11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Zaleca się korzystanie przez uczniów z boiska szkolnego oraz pobyt na świeżym powietrzu n</w:t>
      </w:r>
      <w:r w:rsidR="007C3FBA" w:rsidRPr="002575C6">
        <w:rPr>
          <w:rFonts w:ascii="Times New Roman" w:hAnsi="Times New Roman" w:cs="Times New Roman"/>
        </w:rPr>
        <w:t xml:space="preserve">a terenie szkoły, </w:t>
      </w:r>
      <w:r w:rsidR="007C3FBA" w:rsidRPr="002575C6">
        <w:rPr>
          <w:rFonts w:ascii="Times New Roman" w:hAnsi="Times New Roman" w:cs="Times New Roman"/>
          <w:b/>
        </w:rPr>
        <w:t xml:space="preserve">szczególnie w czasie długiej </w:t>
      </w:r>
      <w:r w:rsidRPr="002575C6">
        <w:rPr>
          <w:rFonts w:ascii="Times New Roman" w:hAnsi="Times New Roman" w:cs="Times New Roman"/>
          <w:b/>
        </w:rPr>
        <w:t xml:space="preserve"> przerw</w:t>
      </w:r>
      <w:r w:rsidR="007C3FBA" w:rsidRPr="002575C6">
        <w:rPr>
          <w:rFonts w:ascii="Times New Roman" w:hAnsi="Times New Roman" w:cs="Times New Roman"/>
          <w:b/>
        </w:rPr>
        <w:t>y</w:t>
      </w:r>
      <w:r w:rsidRPr="002575C6">
        <w:rPr>
          <w:rFonts w:ascii="Times New Roman" w:hAnsi="Times New Roman" w:cs="Times New Roman"/>
        </w:rPr>
        <w:t>. Opiekę nad uczniami  przebywającymi w czasie przerw na boisku sprawują nauczyciele wychowani</w:t>
      </w:r>
      <w:r w:rsidR="00EE5A69" w:rsidRPr="002575C6">
        <w:rPr>
          <w:rFonts w:ascii="Times New Roman" w:hAnsi="Times New Roman" w:cs="Times New Roman"/>
        </w:rPr>
        <w:t xml:space="preserve">a fizycznego według </w:t>
      </w:r>
      <w:r w:rsidRPr="002575C6">
        <w:rPr>
          <w:rFonts w:ascii="Times New Roman" w:hAnsi="Times New Roman" w:cs="Times New Roman"/>
        </w:rPr>
        <w:t xml:space="preserve"> harmonogramu dyżurów. </w:t>
      </w:r>
    </w:p>
    <w:p w:rsidR="007C3FBA" w:rsidRPr="002575C6" w:rsidRDefault="00254940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Nauczyciel może organi</w:t>
      </w:r>
      <w:r w:rsidR="007C3FBA" w:rsidRPr="002575C6">
        <w:rPr>
          <w:rFonts w:ascii="Times New Roman" w:hAnsi="Times New Roman" w:cs="Times New Roman"/>
        </w:rPr>
        <w:t xml:space="preserve">zować zajęcia na terenie placu </w:t>
      </w:r>
      <w:r w:rsidRPr="002575C6">
        <w:rPr>
          <w:rFonts w:ascii="Times New Roman" w:hAnsi="Times New Roman" w:cs="Times New Roman"/>
        </w:rPr>
        <w:t xml:space="preserve">należącego do szkoły. </w:t>
      </w:r>
      <w:r w:rsidRPr="002575C6">
        <w:rPr>
          <w:rFonts w:ascii="Times New Roman" w:hAnsi="Times New Roman" w:cs="Times New Roman"/>
        </w:rPr>
        <w:br/>
        <w:t>Podczas  korzystania z placu szkolnego należy zadbać o przestrzeganie obowiązujących zasad  wraz z zachowanie</w:t>
      </w:r>
      <w:r w:rsidR="007B00DF" w:rsidRPr="002575C6">
        <w:rPr>
          <w:rFonts w:ascii="Times New Roman" w:hAnsi="Times New Roman" w:cs="Times New Roman"/>
        </w:rPr>
        <w:t xml:space="preserve">m bezpiecznych odległości.  </w:t>
      </w:r>
    </w:p>
    <w:p w:rsidR="00254940" w:rsidRPr="002575C6" w:rsidRDefault="00254940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Każde  wyjście/wyjazd   poza teren szkoły musi być zgłoszone do dyrektora lub wicedyrektora, wymaga przedstawieni</w:t>
      </w:r>
      <w:r w:rsidR="00EE5A69" w:rsidRPr="002575C6">
        <w:rPr>
          <w:rFonts w:ascii="Times New Roman" w:hAnsi="Times New Roman" w:cs="Times New Roman"/>
        </w:rPr>
        <w:t xml:space="preserve">a co najmniej na 2 dni przed wyjściem </w:t>
      </w:r>
      <w:r w:rsidRPr="002575C6">
        <w:rPr>
          <w:rFonts w:ascii="Times New Roman" w:hAnsi="Times New Roman" w:cs="Times New Roman"/>
        </w:rPr>
        <w:t xml:space="preserve">  zgód od rodziców oraz zachowa</w:t>
      </w:r>
      <w:r w:rsidR="00D41F74" w:rsidRPr="002575C6">
        <w:rPr>
          <w:rFonts w:ascii="Times New Roman" w:hAnsi="Times New Roman" w:cs="Times New Roman"/>
        </w:rPr>
        <w:t xml:space="preserve">nia obowiązujących wytycznych. </w:t>
      </w:r>
    </w:p>
    <w:p w:rsidR="007F6024" w:rsidRPr="002575C6" w:rsidRDefault="00CB102E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W sali gi</w:t>
      </w:r>
      <w:r w:rsidR="00604CF0" w:rsidRPr="002575C6">
        <w:rPr>
          <w:rFonts w:ascii="Times New Roman" w:hAnsi="Times New Roman" w:cs="Times New Roman"/>
        </w:rPr>
        <w:t xml:space="preserve">mnastycznej </w:t>
      </w:r>
      <w:r w:rsidRPr="002575C6">
        <w:rPr>
          <w:rFonts w:ascii="Times New Roman" w:hAnsi="Times New Roman" w:cs="Times New Roman"/>
        </w:rPr>
        <w:t xml:space="preserve"> mogą przebyw</w:t>
      </w:r>
      <w:r w:rsidR="00604CF0" w:rsidRPr="002575C6">
        <w:rPr>
          <w:rFonts w:ascii="Times New Roman" w:hAnsi="Times New Roman" w:cs="Times New Roman"/>
        </w:rPr>
        <w:t>ać jednocz</w:t>
      </w:r>
      <w:r w:rsidR="007F6024" w:rsidRPr="002575C6">
        <w:rPr>
          <w:rFonts w:ascii="Times New Roman" w:hAnsi="Times New Roman" w:cs="Times New Roman"/>
        </w:rPr>
        <w:t>eśnie 2 grupy uczniów</w:t>
      </w:r>
      <w:r w:rsidR="00EE5A69" w:rsidRPr="002575C6">
        <w:rPr>
          <w:rFonts w:ascii="Times New Roman" w:hAnsi="Times New Roman" w:cs="Times New Roman"/>
        </w:rPr>
        <w:t>.</w:t>
      </w:r>
    </w:p>
    <w:p w:rsidR="00D41F74" w:rsidRPr="002575C6" w:rsidRDefault="007F6024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Nauczyciele wychowania fizycznego odpowiadają za </w:t>
      </w:r>
      <w:r w:rsidR="00EE5A69" w:rsidRPr="002575C6">
        <w:rPr>
          <w:rFonts w:ascii="Times New Roman" w:hAnsi="Times New Roman" w:cs="Times New Roman"/>
        </w:rPr>
        <w:t xml:space="preserve">kierowanie </w:t>
      </w:r>
      <w:r w:rsidR="00B24492" w:rsidRPr="002575C6">
        <w:rPr>
          <w:rFonts w:ascii="Times New Roman" w:hAnsi="Times New Roman" w:cs="Times New Roman"/>
        </w:rPr>
        <w:t xml:space="preserve">przebieraniem uczniów w wyznaczonym przez danego nauczyciela miejscu oraz za </w:t>
      </w:r>
      <w:r w:rsidRPr="002575C6">
        <w:rPr>
          <w:rFonts w:ascii="Times New Roman" w:hAnsi="Times New Roman" w:cs="Times New Roman"/>
        </w:rPr>
        <w:t>minimalizowanie bezpośrednich kontaktów uczniów na lekcjach i zajęciach (np. lekcje W-F</w:t>
      </w:r>
      <w:r w:rsidR="00D41F74" w:rsidRPr="002575C6">
        <w:rPr>
          <w:rFonts w:ascii="Times New Roman" w:hAnsi="Times New Roman" w:cs="Times New Roman"/>
        </w:rPr>
        <w:t xml:space="preserve"> bez sportów kontaktowych).</w:t>
      </w:r>
    </w:p>
    <w:p w:rsidR="001B75E4" w:rsidRPr="002575C6" w:rsidRDefault="001B75E4" w:rsidP="004F051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przynoszenia do szkoły niepotrzebnych </w:t>
      </w:r>
      <w:r w:rsidR="005F612B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przedmiotów oraz pozostawiania ich </w:t>
      </w:r>
      <w:r w:rsidR="00D41F74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F612B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salach. </w:t>
      </w:r>
    </w:p>
    <w:p w:rsidR="004841FE" w:rsidRPr="002575C6" w:rsidRDefault="001B75E4" w:rsidP="004F051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placówki nie mogą przebywać osoby nieupoważnione. Zabrania się korzystania </w:t>
      </w:r>
      <w:r w:rsidR="00D41F74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placu  szkolnego </w:t>
      </w:r>
      <w:r w:rsidR="003301DD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trzecie.</w:t>
      </w:r>
    </w:p>
    <w:p w:rsidR="00AE5153" w:rsidRPr="002575C6" w:rsidRDefault="00AE5153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Należy zgłosić do dyrekcji  terminy i miejsce  realizacji zajęć pozalekcyjnych organizowanych w szkole</w:t>
      </w:r>
      <w:r w:rsidR="00E76F86" w:rsidRPr="002575C6">
        <w:rPr>
          <w:rFonts w:ascii="Times New Roman" w:hAnsi="Times New Roman" w:cs="Times New Roman"/>
        </w:rPr>
        <w:t xml:space="preserve">,  uwzględniając </w:t>
      </w:r>
      <w:r w:rsidRPr="002575C6">
        <w:rPr>
          <w:rFonts w:ascii="Times New Roman" w:hAnsi="Times New Roman" w:cs="Times New Roman"/>
        </w:rPr>
        <w:t xml:space="preserve"> odpowiednio zasady dotyczące organizacji zajęć lekcyjnych.</w:t>
      </w:r>
    </w:p>
    <w:p w:rsidR="00AE5153" w:rsidRPr="002575C6" w:rsidRDefault="00AE5153" w:rsidP="004F0518">
      <w:pPr>
        <w:pStyle w:val="punkty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Zasady korzystania z biblioteki szkolnej:</w:t>
      </w:r>
    </w:p>
    <w:p w:rsidR="00AE5153" w:rsidRPr="002575C6" w:rsidRDefault="00AE5153" w:rsidP="004F0518">
      <w:pPr>
        <w:pStyle w:val="punkty"/>
        <w:numPr>
          <w:ilvl w:val="1"/>
          <w:numId w:val="7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Uczniowie składają zapotrzebowanie na książkę w jednej z dwóch form:</w:t>
      </w:r>
    </w:p>
    <w:p w:rsidR="00AE5153" w:rsidRPr="002575C6" w:rsidRDefault="00AE5153" w:rsidP="007F602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-wypełniając papierową fiszkę pobraną z biblioteki </w:t>
      </w:r>
    </w:p>
    <w:p w:rsidR="00AE5153" w:rsidRPr="002575C6" w:rsidRDefault="00AE5153" w:rsidP="007F602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lub </w:t>
      </w:r>
    </w:p>
    <w:p w:rsidR="00AE5153" w:rsidRPr="002575C6" w:rsidRDefault="00AE5153" w:rsidP="007F602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- przesyłając elektronicznie fiszkę na adres </w:t>
      </w:r>
      <w:hyperlink r:id="rId5" w:history="1">
        <w:r w:rsidRPr="002575C6">
          <w:rPr>
            <w:rStyle w:val="Hipercze"/>
            <w:rFonts w:ascii="Times New Roman" w:hAnsi="Times New Roman" w:cs="Times New Roman"/>
            <w:color w:val="auto"/>
          </w:rPr>
          <w:t>m.kurzac@1-lo.pl</w:t>
        </w:r>
      </w:hyperlink>
    </w:p>
    <w:p w:rsidR="00AE5153" w:rsidRPr="002575C6" w:rsidRDefault="00AE5153" w:rsidP="007F602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b) Bibliotekarz </w:t>
      </w:r>
      <w:r w:rsidR="00D65207" w:rsidRPr="002575C6">
        <w:rPr>
          <w:rFonts w:ascii="Times New Roman" w:hAnsi="Times New Roman" w:cs="Times New Roman"/>
        </w:rPr>
        <w:t xml:space="preserve">wykłada zamówioną książkę na biurku lub </w:t>
      </w:r>
      <w:r w:rsidRPr="002575C6">
        <w:rPr>
          <w:rFonts w:ascii="Times New Roman" w:hAnsi="Times New Roman" w:cs="Times New Roman"/>
        </w:rPr>
        <w:t>przekaz</w:t>
      </w:r>
      <w:r w:rsidR="00D65207" w:rsidRPr="002575C6">
        <w:rPr>
          <w:rFonts w:ascii="Times New Roman" w:hAnsi="Times New Roman" w:cs="Times New Roman"/>
        </w:rPr>
        <w:t xml:space="preserve">uje w rękawiczkach </w:t>
      </w:r>
      <w:r w:rsidRPr="002575C6">
        <w:rPr>
          <w:rFonts w:ascii="Times New Roman" w:hAnsi="Times New Roman" w:cs="Times New Roman"/>
        </w:rPr>
        <w:t xml:space="preserve"> do osobistego odbioru przez ucznia z zachowaniem bezpiecznej odległości </w:t>
      </w:r>
    </w:p>
    <w:p w:rsidR="00AE5153" w:rsidRPr="002575C6" w:rsidRDefault="00AE5153" w:rsidP="007F602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c) Książki oddawane – uczeń wkłada do papierowego pudełka na biurku przy wejściu do biblioteki, po dwudniowej kwarantannie </w:t>
      </w:r>
      <w:r w:rsidR="00D65207" w:rsidRPr="002575C6">
        <w:rPr>
          <w:rFonts w:ascii="Times New Roman" w:hAnsi="Times New Roman" w:cs="Times New Roman"/>
        </w:rPr>
        <w:t xml:space="preserve">bibliotekarz wykonuje tradycyjne czynności związane ze zwrotem książek. </w:t>
      </w:r>
    </w:p>
    <w:p w:rsidR="00AE5153" w:rsidRPr="002575C6" w:rsidRDefault="00AE5153" w:rsidP="007F602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161F9E" w:rsidRPr="002575C6" w:rsidRDefault="00D41F74" w:rsidP="004F05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lastRenderedPageBreak/>
        <w:t xml:space="preserve">Grupą, o którą 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 należy </w:t>
      </w:r>
      <w:r w:rsidR="0060180F" w:rsidRPr="002575C6">
        <w:rPr>
          <w:rFonts w:ascii="Times New Roman" w:hAnsi="Times New Roman" w:cs="Times New Roman"/>
          <w:sz w:val="24"/>
          <w:szCs w:val="24"/>
        </w:rPr>
        <w:t xml:space="preserve"> szczególnie zadbać</w:t>
      </w:r>
      <w:r w:rsidR="00161F9E" w:rsidRPr="002575C6">
        <w:rPr>
          <w:rFonts w:ascii="Times New Roman" w:hAnsi="Times New Roman" w:cs="Times New Roman"/>
          <w:sz w:val="24"/>
          <w:szCs w:val="24"/>
        </w:rPr>
        <w:t>,</w:t>
      </w:r>
      <w:r w:rsidRPr="002575C6">
        <w:rPr>
          <w:rFonts w:ascii="Times New Roman" w:hAnsi="Times New Roman" w:cs="Times New Roman"/>
          <w:sz w:val="24"/>
          <w:szCs w:val="24"/>
        </w:rPr>
        <w:t xml:space="preserve"> są </w:t>
      </w:r>
      <w:r w:rsidR="00D65207" w:rsidRPr="002575C6">
        <w:rPr>
          <w:rFonts w:ascii="Times New Roman" w:hAnsi="Times New Roman" w:cs="Times New Roman"/>
          <w:sz w:val="24"/>
          <w:szCs w:val="24"/>
        </w:rPr>
        <w:t xml:space="preserve"> pierwszoklasiści.  P</w:t>
      </w:r>
      <w:r w:rsidR="0060180F" w:rsidRPr="002575C6">
        <w:rPr>
          <w:rFonts w:ascii="Times New Roman" w:hAnsi="Times New Roman" w:cs="Times New Roman"/>
          <w:sz w:val="24"/>
          <w:szCs w:val="24"/>
        </w:rPr>
        <w:t>i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erwszy tydzień września </w:t>
      </w:r>
      <w:r w:rsidR="0060180F" w:rsidRPr="002575C6">
        <w:rPr>
          <w:rFonts w:ascii="Times New Roman" w:hAnsi="Times New Roman" w:cs="Times New Roman"/>
          <w:sz w:val="24"/>
          <w:szCs w:val="24"/>
        </w:rPr>
        <w:t xml:space="preserve"> </w:t>
      </w:r>
      <w:r w:rsidR="00D65207" w:rsidRPr="002575C6">
        <w:rPr>
          <w:rFonts w:ascii="Times New Roman" w:hAnsi="Times New Roman" w:cs="Times New Roman"/>
          <w:sz w:val="24"/>
          <w:szCs w:val="24"/>
        </w:rPr>
        <w:t xml:space="preserve">należy </w:t>
      </w:r>
      <w:r w:rsidR="0060180F" w:rsidRPr="002575C6">
        <w:rPr>
          <w:rFonts w:ascii="Times New Roman" w:hAnsi="Times New Roman" w:cs="Times New Roman"/>
          <w:sz w:val="24"/>
          <w:szCs w:val="24"/>
        </w:rPr>
        <w:t>wype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łnić </w:t>
      </w:r>
      <w:r w:rsidR="0060180F" w:rsidRPr="002575C6">
        <w:rPr>
          <w:rFonts w:ascii="Times New Roman" w:hAnsi="Times New Roman" w:cs="Times New Roman"/>
          <w:sz w:val="24"/>
          <w:szCs w:val="24"/>
        </w:rPr>
        <w:t xml:space="preserve"> zajęciami zapoznawczym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i </w:t>
      </w:r>
      <w:r w:rsidR="0060180F" w:rsidRPr="002575C6">
        <w:rPr>
          <w:rFonts w:ascii="Times New Roman" w:hAnsi="Times New Roman" w:cs="Times New Roman"/>
          <w:sz w:val="24"/>
          <w:szCs w:val="24"/>
        </w:rPr>
        <w:t>zastępującymi wyjazdy integracy</w:t>
      </w:r>
      <w:r w:rsidR="00D65207" w:rsidRPr="002575C6">
        <w:rPr>
          <w:rFonts w:ascii="Times New Roman" w:hAnsi="Times New Roman" w:cs="Times New Roman"/>
          <w:sz w:val="24"/>
          <w:szCs w:val="24"/>
        </w:rPr>
        <w:t>jne. U</w:t>
      </w:r>
      <w:r w:rsidR="0060180F" w:rsidRPr="002575C6">
        <w:rPr>
          <w:rFonts w:ascii="Times New Roman" w:hAnsi="Times New Roman" w:cs="Times New Roman"/>
          <w:sz w:val="24"/>
          <w:szCs w:val="24"/>
        </w:rPr>
        <w:t>czniowie mogą realizo</w:t>
      </w:r>
      <w:r w:rsidR="0037128A" w:rsidRPr="002575C6">
        <w:rPr>
          <w:rFonts w:ascii="Times New Roman" w:hAnsi="Times New Roman" w:cs="Times New Roman"/>
          <w:sz w:val="24"/>
          <w:szCs w:val="24"/>
        </w:rPr>
        <w:t>wa</w:t>
      </w:r>
      <w:r w:rsidR="00D65207" w:rsidRPr="002575C6">
        <w:rPr>
          <w:rFonts w:ascii="Times New Roman" w:hAnsi="Times New Roman" w:cs="Times New Roman"/>
          <w:sz w:val="24"/>
          <w:szCs w:val="24"/>
        </w:rPr>
        <w:t xml:space="preserve">ć  projekty służące integracji, </w:t>
      </w:r>
      <w:r w:rsidR="0060180F" w:rsidRPr="002575C6">
        <w:rPr>
          <w:rFonts w:ascii="Times New Roman" w:hAnsi="Times New Roman" w:cs="Times New Roman"/>
          <w:sz w:val="24"/>
          <w:szCs w:val="24"/>
        </w:rPr>
        <w:t xml:space="preserve"> mogą ten czas spędzić na boisku szkolnym,</w:t>
      </w:r>
      <w:r w:rsidR="00E0703C" w:rsidRPr="002575C6">
        <w:rPr>
          <w:rFonts w:ascii="Times New Roman" w:hAnsi="Times New Roman" w:cs="Times New Roman"/>
          <w:sz w:val="24"/>
          <w:szCs w:val="24"/>
        </w:rPr>
        <w:t xml:space="preserve"> </w:t>
      </w:r>
      <w:r w:rsidR="0060180F" w:rsidRPr="002575C6">
        <w:rPr>
          <w:rFonts w:ascii="Times New Roman" w:hAnsi="Times New Roman" w:cs="Times New Roman"/>
          <w:sz w:val="24"/>
          <w:szCs w:val="24"/>
        </w:rPr>
        <w:t>zachowując bezpieczną odległość od siebie, rozmawiając, grając w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 gry integracyjne niewymagające </w:t>
      </w:r>
      <w:r w:rsidR="0060180F" w:rsidRPr="002575C6">
        <w:rPr>
          <w:rFonts w:ascii="Times New Roman" w:hAnsi="Times New Roman" w:cs="Times New Roman"/>
          <w:sz w:val="24"/>
          <w:szCs w:val="24"/>
        </w:rPr>
        <w:t xml:space="preserve">kontaktu fizycznego oraz zapoznając się ze swoim wychowawcami i 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innymi nauczycielami. To bardzo </w:t>
      </w:r>
      <w:r w:rsidR="0060180F" w:rsidRPr="002575C6">
        <w:rPr>
          <w:rFonts w:ascii="Times New Roman" w:hAnsi="Times New Roman" w:cs="Times New Roman"/>
          <w:sz w:val="24"/>
          <w:szCs w:val="24"/>
        </w:rPr>
        <w:t>ważne dla stworzenia poczucia wspólnoty i zapewnienia wymiany in</w:t>
      </w:r>
      <w:r w:rsidR="00161F9E" w:rsidRPr="002575C6">
        <w:rPr>
          <w:rFonts w:ascii="Times New Roman" w:hAnsi="Times New Roman" w:cs="Times New Roman"/>
          <w:sz w:val="24"/>
          <w:szCs w:val="24"/>
        </w:rPr>
        <w:t>formacji pomiędzy uczniami, tak</w:t>
      </w:r>
      <w:r w:rsidR="0037128A" w:rsidRPr="002575C6">
        <w:rPr>
          <w:rFonts w:ascii="Times New Roman" w:hAnsi="Times New Roman" w:cs="Times New Roman"/>
          <w:sz w:val="24"/>
          <w:szCs w:val="24"/>
        </w:rPr>
        <w:t xml:space="preserve">, 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 </w:t>
      </w:r>
      <w:r w:rsidR="0037128A" w:rsidRPr="002575C6">
        <w:rPr>
          <w:rFonts w:ascii="Times New Roman" w:hAnsi="Times New Roman" w:cs="Times New Roman"/>
          <w:sz w:val="24"/>
          <w:szCs w:val="24"/>
        </w:rPr>
        <w:t xml:space="preserve">by stworzyli więzi </w:t>
      </w:r>
      <w:r w:rsidR="00D65207" w:rsidRPr="002575C6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37128A" w:rsidRPr="002575C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wprowadzenia wariantu  hybrydowego lub zdalnej edukacji. </w:t>
      </w:r>
    </w:p>
    <w:p w:rsidR="00161F9E" w:rsidRPr="002575C6" w:rsidRDefault="00161F9E" w:rsidP="0016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2E" w:rsidRPr="002575C6" w:rsidRDefault="00161F9E" w:rsidP="0016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102E" w:rsidRPr="0025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 Podejmowanie czynności higieniczno-sanitarnych</w:t>
      </w:r>
    </w:p>
    <w:p w:rsidR="00B24492" w:rsidRPr="002575C6" w:rsidRDefault="00CB102E" w:rsidP="00B24492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wewnętrznym wejściu </w:t>
      </w:r>
      <w:r w:rsidR="001B75E4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parterze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stanowisko do dezynfekcji rąk,</w:t>
      </w:r>
      <w:r w:rsidR="001B75E4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obowiąza</w:t>
      </w:r>
      <w:r w:rsidR="007B00DF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jest skorzystać każda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wchodząca do szkoły. Zobowiązuje się personel sprzątający do regularnego sprawdzania stanu</w:t>
      </w:r>
      <w:r w:rsidR="00D8008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 pojemników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F8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5E4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płynem </w:t>
      </w:r>
      <w:r w:rsidR="00D8008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i uzupełniania pojemników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potrzeby.</w:t>
      </w:r>
      <w:r w:rsidR="00B24492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02E" w:rsidRPr="002575C6" w:rsidRDefault="00CB102E" w:rsidP="00E76F86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obsługi realizujący zadania związane z utrzymaniem czystości zobowiązani są </w:t>
      </w:r>
      <w:r w:rsidR="00E0703C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wszelkich prac z wykorzystaniem rękawiczek</w:t>
      </w:r>
      <w:r w:rsidR="004841FE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maseczek ochronnych( lub przyłbic).  Po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</w:t>
      </w:r>
      <w:r w:rsidR="004841FE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każdego dnia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dezynfekowan</w:t>
      </w:r>
      <w:r w:rsidR="007B00DF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powierzchnie dotykowe: poręcze, klamki, włączniki światła, uchwyty, krzesła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powierzchni</w:t>
      </w:r>
      <w:r w:rsidR="007B00DF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e płaskie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76F8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B00DF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tym blaty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salach</w:t>
      </w:r>
      <w:r w:rsidR="00B24492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w każdym miejscu uzupełniony płyn do dezynfekcji. </w:t>
      </w:r>
    </w:p>
    <w:p w:rsidR="00CB102E" w:rsidRPr="002575C6" w:rsidRDefault="00CB102E" w:rsidP="00E76F86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</w:t>
      </w:r>
      <w:r w:rsidR="00D41F74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higieniczno-sanitarnych należy umieścić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plakaty z zasadami prawidłowego mycia </w:t>
      </w:r>
      <w:r w:rsidR="001B75E4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dezynfekcji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rąk.</w:t>
      </w:r>
    </w:p>
    <w:p w:rsidR="002E091A" w:rsidRPr="002575C6" w:rsidRDefault="004841FE" w:rsidP="00D41F74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Obowiązują ogólne zasady higieny: częste mycie </w:t>
      </w:r>
      <w:r w:rsidR="00B24492" w:rsidRPr="002575C6">
        <w:rPr>
          <w:rFonts w:ascii="Times New Roman" w:hAnsi="Times New Roman" w:cs="Times New Roman"/>
        </w:rPr>
        <w:t>rąk</w:t>
      </w:r>
      <w:r w:rsidRPr="002575C6">
        <w:rPr>
          <w:rFonts w:ascii="Times New Roman" w:hAnsi="Times New Roman" w:cs="Times New Roman"/>
        </w:rPr>
        <w:t>, ochrona podczas kichania i kaszlu oraz unikanie dotykania oczu, nosa i ust.</w:t>
      </w:r>
      <w:r w:rsidR="00D41F74" w:rsidRPr="002575C6">
        <w:rPr>
          <w:rFonts w:ascii="Times New Roman" w:hAnsi="Times New Roman" w:cs="Times New Roman"/>
        </w:rPr>
        <w:t xml:space="preserve"> </w:t>
      </w:r>
    </w:p>
    <w:p w:rsidR="0098187F" w:rsidRPr="002575C6" w:rsidRDefault="004841FE" w:rsidP="006C26D2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>Przedmioty i sprzęty znajdujące się w sali, których nie można skutecznie umyć, uprać lub dezynfekować, należy usunąć</w:t>
      </w:r>
      <w:r w:rsidR="0098187F" w:rsidRPr="002575C6">
        <w:rPr>
          <w:rFonts w:ascii="Times New Roman" w:hAnsi="Times New Roman" w:cs="Times New Roman"/>
        </w:rPr>
        <w:t xml:space="preserve"> z </w:t>
      </w:r>
      <w:proofErr w:type="spellStart"/>
      <w:r w:rsidR="0098187F" w:rsidRPr="002575C6">
        <w:rPr>
          <w:rFonts w:ascii="Times New Roman" w:hAnsi="Times New Roman" w:cs="Times New Roman"/>
        </w:rPr>
        <w:t>sal</w:t>
      </w:r>
      <w:proofErr w:type="spellEnd"/>
      <w:r w:rsidR="007B00DF" w:rsidRPr="002575C6">
        <w:rPr>
          <w:rFonts w:ascii="Times New Roman" w:hAnsi="Times New Roman" w:cs="Times New Roman"/>
        </w:rPr>
        <w:t xml:space="preserve">, za co odpowiadają osoby odpowiedzialne materialnie za daną salę. </w:t>
      </w:r>
    </w:p>
    <w:p w:rsidR="00B24492" w:rsidRPr="002575C6" w:rsidRDefault="009056FA" w:rsidP="00B24492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Uczeń musi mieć </w:t>
      </w:r>
      <w:r w:rsidR="004841FE" w:rsidRPr="002575C6">
        <w:rPr>
          <w:rFonts w:ascii="Times New Roman" w:hAnsi="Times New Roman" w:cs="Times New Roman"/>
        </w:rPr>
        <w:t xml:space="preserve"> własne przybory i podręczniki, które w czasie zajęć mogą znajdować</w:t>
      </w:r>
      <w:r w:rsidRPr="002575C6">
        <w:rPr>
          <w:rFonts w:ascii="Times New Roman" w:hAnsi="Times New Roman" w:cs="Times New Roman"/>
        </w:rPr>
        <w:t xml:space="preserve"> się na stoliku szkolnym ucznia lub </w:t>
      </w:r>
      <w:r w:rsidR="004841FE" w:rsidRPr="002575C6">
        <w:rPr>
          <w:rFonts w:ascii="Times New Roman" w:hAnsi="Times New Roman" w:cs="Times New Roman"/>
        </w:rPr>
        <w:t xml:space="preserve"> w </w:t>
      </w:r>
      <w:r w:rsidRPr="002575C6">
        <w:rPr>
          <w:rFonts w:ascii="Times New Roman" w:hAnsi="Times New Roman" w:cs="Times New Roman"/>
        </w:rPr>
        <w:t xml:space="preserve">plecaku. </w:t>
      </w:r>
      <w:r w:rsidR="004841FE" w:rsidRPr="002575C6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B24492" w:rsidRPr="002575C6" w:rsidRDefault="00C66888" w:rsidP="00B24492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Każdy uczeń musi mieć </w:t>
      </w:r>
      <w:r w:rsidR="00B24492" w:rsidRPr="002575C6">
        <w:rPr>
          <w:rFonts w:ascii="Times New Roman" w:hAnsi="Times New Roman" w:cs="Times New Roman"/>
        </w:rPr>
        <w:t xml:space="preserve"> dla siebie: </w:t>
      </w:r>
    </w:p>
    <w:p w:rsidR="00B24492" w:rsidRPr="002575C6" w:rsidRDefault="00B24492" w:rsidP="00B24492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maseczkę</w:t>
      </w:r>
    </w:p>
    <w:p w:rsidR="00B24492" w:rsidRPr="002575C6" w:rsidRDefault="00B24492" w:rsidP="00B24492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do wycierania rąk i powierzchni</w:t>
      </w:r>
    </w:p>
    <w:p w:rsidR="00C66888" w:rsidRPr="002575C6" w:rsidRDefault="00C66888" w:rsidP="00B24492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do pracy przy klawiaturze w pracowni informatycznej</w:t>
      </w:r>
    </w:p>
    <w:p w:rsidR="00D80086" w:rsidRPr="002575C6" w:rsidRDefault="00D80086" w:rsidP="00B24492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rękawiczki do </w:t>
      </w:r>
      <w:r w:rsidR="00186201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dezynfekcji, gdy </w:t>
      </w:r>
      <w:r w:rsid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funkcję dyżurnego</w:t>
      </w:r>
    </w:p>
    <w:p w:rsidR="00B24492" w:rsidRPr="002575C6" w:rsidRDefault="00B24492" w:rsidP="00B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mieć przy sobie mały płyn do dezynfekcji (100 ml)</w:t>
      </w:r>
    </w:p>
    <w:p w:rsidR="004841FE" w:rsidRPr="002575C6" w:rsidRDefault="004841FE" w:rsidP="00B24492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W sali gimnastycznej używany sprzęt sportowy oraz podłoga powinny zostać umyte detergentem lub zdezynfekowane </w:t>
      </w:r>
      <w:r w:rsidR="00B24492" w:rsidRPr="002575C6">
        <w:rPr>
          <w:rFonts w:ascii="Times New Roman" w:hAnsi="Times New Roman" w:cs="Times New Roman"/>
        </w:rPr>
        <w:t>po każdym dniu zajęć, za co odpowiada wyznaczony pracownik obsługi.</w:t>
      </w:r>
    </w:p>
    <w:p w:rsidR="0098187F" w:rsidRPr="002575C6" w:rsidRDefault="009056FA" w:rsidP="0098187F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C66888" w:rsidRPr="002575C6" w:rsidRDefault="00C66888" w:rsidP="0098187F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</w:rPr>
        <w:t xml:space="preserve"> W pracowni informatycznej uczniowie wykonują zadania w rękawiczkach, które każdy przynosi dla siebie.</w:t>
      </w:r>
    </w:p>
    <w:p w:rsidR="0098187F" w:rsidRPr="002575C6" w:rsidRDefault="007C3FBA" w:rsidP="0098187F">
      <w:pPr>
        <w:pStyle w:val="punkty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</w:rPr>
      </w:pPr>
      <w:r w:rsidRPr="002575C6">
        <w:rPr>
          <w:rFonts w:ascii="Times New Roman" w:hAnsi="Times New Roman" w:cs="Times New Roman"/>
          <w:lang w:bidi="pl-PL"/>
        </w:rPr>
        <w:t>P</w:t>
      </w:r>
      <w:r w:rsidR="002E091A" w:rsidRPr="002575C6">
        <w:rPr>
          <w:rFonts w:ascii="Times New Roman" w:hAnsi="Times New Roman" w:cs="Times New Roman"/>
          <w:lang w:bidi="pl-PL"/>
        </w:rPr>
        <w:t xml:space="preserve">ojemniki do </w:t>
      </w:r>
      <w:r w:rsidR="00AE5153" w:rsidRPr="002575C6">
        <w:rPr>
          <w:rFonts w:ascii="Times New Roman" w:hAnsi="Times New Roman" w:cs="Times New Roman"/>
          <w:lang w:bidi="pl-PL"/>
        </w:rPr>
        <w:t xml:space="preserve"> wyrzucan</w:t>
      </w:r>
      <w:r w:rsidRPr="002575C6">
        <w:rPr>
          <w:rFonts w:ascii="Times New Roman" w:hAnsi="Times New Roman" w:cs="Times New Roman"/>
          <w:lang w:bidi="pl-PL"/>
        </w:rPr>
        <w:t xml:space="preserve">ia zużytych maseczek i rękawic – </w:t>
      </w:r>
      <w:r w:rsidR="0098187F" w:rsidRPr="002575C6">
        <w:rPr>
          <w:rFonts w:ascii="Times New Roman" w:hAnsi="Times New Roman" w:cs="Times New Roman"/>
          <w:lang w:bidi="pl-PL"/>
        </w:rPr>
        <w:t>wyłożone workiem foliowym,  zamknięte kosze na szkolnych korytarzach</w:t>
      </w:r>
      <w:r w:rsidR="00B24492" w:rsidRPr="002575C6">
        <w:rPr>
          <w:rFonts w:ascii="Times New Roman" w:hAnsi="Times New Roman" w:cs="Times New Roman"/>
          <w:lang w:bidi="pl-PL"/>
        </w:rPr>
        <w:t>, w łazienkach ( odpowiednio opisane )</w:t>
      </w:r>
    </w:p>
    <w:p w:rsidR="00D80086" w:rsidRPr="002575C6" w:rsidRDefault="00D80086" w:rsidP="00E76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02E" w:rsidRPr="00FE73AC" w:rsidRDefault="00CB102E" w:rsidP="00E76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 Kontakt z osobami trzecimi</w:t>
      </w:r>
    </w:p>
    <w:p w:rsidR="00CB102E" w:rsidRPr="00FE73AC" w:rsidRDefault="00CB102E" w:rsidP="006008A3">
      <w:pPr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3A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 osobami trzecimi należy ograniczyć do niezbędnego minimum.</w:t>
      </w:r>
    </w:p>
    <w:p w:rsidR="00CB102E" w:rsidRPr="00FE73AC" w:rsidRDefault="00CB102E" w:rsidP="006008A3">
      <w:pPr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3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bezpośredniego kontaktu z osobą trzecią, pracownik szkoły powinien zachować odległość co najmniej 2 m, a także zobowiązany je</w:t>
      </w:r>
      <w:r w:rsidR="001B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do stosowania </w:t>
      </w:r>
      <w:r w:rsidRPr="00FE7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maseczki ochronnej lub przyłbicy. Osoby trzecie nie mogą mieć bezpośredniego kontaktu z dziećmi.</w:t>
      </w:r>
    </w:p>
    <w:p w:rsidR="00CB102E" w:rsidRDefault="00CB102E" w:rsidP="006008A3">
      <w:pPr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3AC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osobami trzecimi należy dezynfekować ręce. W przypadku stosowania rękawiczek powinny być one często zmieniane. Należy unikać dotykania twarzy i oczu w trakcie noszenia rękawiczek.</w:t>
      </w:r>
    </w:p>
    <w:p w:rsidR="006C475B" w:rsidRPr="006C475B" w:rsidRDefault="00E76F86" w:rsidP="00E76F86">
      <w:pPr>
        <w:pStyle w:val="Nagwek1"/>
        <w:numPr>
          <w:ilvl w:val="0"/>
          <w:numId w:val="0"/>
        </w:numPr>
        <w:ind w:left="465"/>
        <w:rPr>
          <w:szCs w:val="24"/>
        </w:rPr>
      </w:pPr>
      <w:r>
        <w:rPr>
          <w:bCs/>
          <w:szCs w:val="24"/>
        </w:rPr>
        <w:t xml:space="preserve">         </w:t>
      </w:r>
      <w:r w:rsidR="0060180F">
        <w:rPr>
          <w:bCs/>
          <w:szCs w:val="24"/>
        </w:rPr>
        <w:t xml:space="preserve">              </w:t>
      </w:r>
      <w:r>
        <w:rPr>
          <w:bCs/>
          <w:szCs w:val="24"/>
        </w:rPr>
        <w:t xml:space="preserve"> § 6    </w:t>
      </w:r>
      <w:r>
        <w:rPr>
          <w:szCs w:val="24"/>
        </w:rPr>
        <w:t xml:space="preserve">Działania </w:t>
      </w:r>
      <w:r w:rsidR="006C475B" w:rsidRPr="006C475B">
        <w:rPr>
          <w:szCs w:val="24"/>
        </w:rPr>
        <w:t xml:space="preserve"> w zakresie profilaktyki zdrowotnej </w:t>
      </w:r>
    </w:p>
    <w:p w:rsidR="006C475B" w:rsidRPr="006C475B" w:rsidRDefault="006C475B" w:rsidP="006C475B">
      <w:pPr>
        <w:numPr>
          <w:ilvl w:val="0"/>
          <w:numId w:val="14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C475B">
        <w:rPr>
          <w:rFonts w:ascii="Times New Roman" w:hAnsi="Times New Roman" w:cs="Times New Roman"/>
          <w:sz w:val="24"/>
          <w:szCs w:val="24"/>
        </w:rPr>
        <w:t xml:space="preserve">Zapewnienie warunków do zadbania o właściwą sprawność fizyczną dzieci, co wpływa na zmniejszenie liczby </w:t>
      </w:r>
      <w:proofErr w:type="spellStart"/>
      <w:r w:rsidRPr="006C475B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6C475B">
        <w:rPr>
          <w:rFonts w:ascii="Times New Roman" w:hAnsi="Times New Roman" w:cs="Times New Roman"/>
          <w:sz w:val="24"/>
          <w:szCs w:val="24"/>
        </w:rPr>
        <w:t xml:space="preserve">, zmusza organizm do zwiększenia wysiłku fizycznego, immunologicznego i metabolizmu, przez co wzmacnia układ odpornościowy wychowanka. </w:t>
      </w:r>
    </w:p>
    <w:p w:rsidR="006C475B" w:rsidRPr="00B24492" w:rsidRDefault="006C475B" w:rsidP="006C475B">
      <w:pPr>
        <w:numPr>
          <w:ilvl w:val="0"/>
          <w:numId w:val="14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C475B">
        <w:rPr>
          <w:rFonts w:ascii="Times New Roman" w:hAnsi="Times New Roman" w:cs="Times New Roman"/>
          <w:sz w:val="24"/>
          <w:szCs w:val="24"/>
        </w:rPr>
        <w:t xml:space="preserve">Zapewnienie dopływu świeżego powietrza do </w:t>
      </w:r>
      <w:proofErr w:type="spellStart"/>
      <w:r w:rsidRPr="006C475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6C475B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6008A3">
        <w:rPr>
          <w:rFonts w:ascii="Times New Roman" w:hAnsi="Times New Roman" w:cs="Times New Roman"/>
          <w:sz w:val="24"/>
          <w:szCs w:val="24"/>
        </w:rPr>
        <w:t>ych oraz konieczności dezynfekcji miejsca pracy.</w:t>
      </w:r>
      <w:r w:rsidR="00B24492">
        <w:rPr>
          <w:rFonts w:ascii="Times New Roman" w:hAnsi="Times New Roman" w:cs="Times New Roman"/>
          <w:sz w:val="24"/>
          <w:szCs w:val="24"/>
        </w:rPr>
        <w:t>(</w:t>
      </w:r>
      <w:r w:rsidR="00AC7133">
        <w:rPr>
          <w:rFonts w:ascii="Times New Roman" w:hAnsi="Times New Roman" w:cs="Times New Roman"/>
          <w:sz w:val="24"/>
          <w:szCs w:val="24"/>
        </w:rPr>
        <w:t xml:space="preserve"> pkt.20 </w:t>
      </w:r>
      <w:r w:rsidR="00AC7133" w:rsidRPr="00AC7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7133" w:rsidRPr="00AC71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AC7133" w:rsidRPr="00AC7133">
        <w:rPr>
          <w:rFonts w:ascii="Times New Roman" w:hAnsi="Times New Roman" w:cs="Times New Roman"/>
          <w:sz w:val="24"/>
          <w:szCs w:val="24"/>
        </w:rPr>
        <w:t>,</w:t>
      </w:r>
      <w:r w:rsidR="00AC7133">
        <w:rPr>
          <w:rFonts w:ascii="Times New Roman" w:hAnsi="Times New Roman" w:cs="Times New Roman"/>
          <w:sz w:val="24"/>
          <w:szCs w:val="24"/>
        </w:rPr>
        <w:t xml:space="preserve">  </w:t>
      </w:r>
      <w:r w:rsidR="00B24492">
        <w:rPr>
          <w:rFonts w:ascii="Times New Roman" w:hAnsi="Times New Roman" w:cs="Times New Roman"/>
          <w:sz w:val="24"/>
          <w:szCs w:val="24"/>
        </w:rPr>
        <w:t xml:space="preserve"> </w:t>
      </w:r>
      <w:r w:rsidR="00B24492" w:rsidRPr="00B24492">
        <w:rPr>
          <w:rFonts w:ascii="Times New Roman" w:hAnsi="Times New Roman" w:cs="Times New Roman"/>
          <w:sz w:val="24"/>
          <w:szCs w:val="24"/>
        </w:rPr>
        <w:t xml:space="preserve">pkt. 1 i 2 </w:t>
      </w:r>
      <w:r w:rsidR="006008A3" w:rsidRPr="00B24492">
        <w:rPr>
          <w:rFonts w:ascii="Times New Roman" w:hAnsi="Times New Roman" w:cs="Times New Roman"/>
          <w:sz w:val="24"/>
          <w:szCs w:val="24"/>
        </w:rPr>
        <w:t xml:space="preserve"> </w:t>
      </w:r>
      <w:r w:rsidR="00B24492" w:rsidRPr="00B24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4) </w:t>
      </w:r>
    </w:p>
    <w:p w:rsidR="006C475B" w:rsidRDefault="00E76F86" w:rsidP="006C475B">
      <w:pPr>
        <w:numPr>
          <w:ilvl w:val="0"/>
          <w:numId w:val="14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 nauczyciele, a szczególnie Wychowawcy klas, odpowiadają za edukację</w:t>
      </w:r>
      <w:r w:rsidR="006C475B" w:rsidRPr="006C475B">
        <w:rPr>
          <w:rFonts w:ascii="Times New Roman" w:hAnsi="Times New Roman" w:cs="Times New Roman"/>
          <w:sz w:val="24"/>
          <w:szCs w:val="24"/>
        </w:rPr>
        <w:t xml:space="preserve"> uczniów w zakresie: </w:t>
      </w:r>
    </w:p>
    <w:p w:rsidR="007C3FBA" w:rsidRDefault="007C3FBA" w:rsidP="00AC7133">
      <w:pPr>
        <w:pStyle w:val="Akapitzlist"/>
        <w:numPr>
          <w:ilvl w:val="0"/>
          <w:numId w:val="20"/>
        </w:numPr>
        <w:spacing w:after="13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33">
        <w:rPr>
          <w:rFonts w:ascii="Times New Roman" w:hAnsi="Times New Roman" w:cs="Times New Roman"/>
          <w:sz w:val="24"/>
          <w:szCs w:val="24"/>
        </w:rPr>
        <w:t>poważnego stosunku do zaleceń i wytycznych,</w:t>
      </w:r>
    </w:p>
    <w:p w:rsidR="00AC7133" w:rsidRPr="002575C6" w:rsidRDefault="00AC7133" w:rsidP="00AC7133">
      <w:pPr>
        <w:pStyle w:val="Akapitzlist"/>
        <w:numPr>
          <w:ilvl w:val="0"/>
          <w:numId w:val="20"/>
        </w:numPr>
        <w:spacing w:after="13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świadomości zagrożeń fizycznych, biologicznych, chemicznych i psychospołecznych oraz właściwej profilaktyki,</w:t>
      </w:r>
    </w:p>
    <w:p w:rsidR="00C66888" w:rsidRPr="002575C6" w:rsidRDefault="006C475B" w:rsidP="00C66888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prawidłoweg</w:t>
      </w:r>
      <w:r w:rsidR="00E76F86" w:rsidRPr="002575C6">
        <w:rPr>
          <w:rFonts w:ascii="Times New Roman" w:hAnsi="Times New Roman" w:cs="Times New Roman"/>
          <w:sz w:val="24"/>
          <w:szCs w:val="24"/>
        </w:rPr>
        <w:t>o korzystania z sanitariatów</w:t>
      </w:r>
      <w:r w:rsidR="00AC7133" w:rsidRPr="002575C6">
        <w:rPr>
          <w:rFonts w:ascii="Times New Roman" w:hAnsi="Times New Roman" w:cs="Times New Roman"/>
          <w:sz w:val="24"/>
          <w:szCs w:val="24"/>
        </w:rPr>
        <w:t>, koszy, płynu dezynfekcyjnego</w:t>
      </w:r>
      <w:r w:rsidR="00C66888" w:rsidRPr="002575C6">
        <w:rPr>
          <w:rFonts w:ascii="Times New Roman" w:hAnsi="Times New Roman" w:cs="Times New Roman"/>
          <w:sz w:val="24"/>
          <w:szCs w:val="24"/>
        </w:rPr>
        <w:t>,</w:t>
      </w:r>
    </w:p>
    <w:p w:rsidR="006C475B" w:rsidRPr="002575C6" w:rsidRDefault="006C475B" w:rsidP="002002E6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mycia rąk po skorzystaniu z toalety, </w:t>
      </w:r>
      <w:r w:rsidR="006008A3" w:rsidRPr="002575C6">
        <w:rPr>
          <w:rFonts w:ascii="Times New Roman" w:hAnsi="Times New Roman" w:cs="Times New Roman"/>
          <w:sz w:val="24"/>
          <w:szCs w:val="24"/>
        </w:rPr>
        <w:t>powrocie z boiska,</w:t>
      </w:r>
      <w:r w:rsidRPr="002575C6">
        <w:rPr>
          <w:rFonts w:ascii="Times New Roman" w:hAnsi="Times New Roman" w:cs="Times New Roman"/>
          <w:sz w:val="24"/>
          <w:szCs w:val="24"/>
        </w:rPr>
        <w:t xml:space="preserve"> przed posiłkami i po posiłkach, </w:t>
      </w:r>
    </w:p>
    <w:p w:rsidR="00E76F86" w:rsidRPr="002575C6" w:rsidRDefault="00E76F86" w:rsidP="006C475B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codziennej dezynfekcji rąk i dezynfekcji własnego miejsca pracy,</w:t>
      </w:r>
    </w:p>
    <w:p w:rsidR="00E76F86" w:rsidRPr="002575C6" w:rsidRDefault="00E76F86" w:rsidP="006C475B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noszenia własnych podręczników i przyborów,</w:t>
      </w:r>
    </w:p>
    <w:p w:rsidR="00AC7133" w:rsidRPr="002575C6" w:rsidRDefault="00AC7133" w:rsidP="006C475B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noszenia maseczki, chusteczek do  rąk i przetarcia powierzchni po dezynfekcji,</w:t>
      </w:r>
    </w:p>
    <w:p w:rsidR="006C475B" w:rsidRPr="002575C6" w:rsidRDefault="006C475B" w:rsidP="006C475B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prawidł</w:t>
      </w:r>
      <w:r w:rsidR="00E76F86" w:rsidRPr="002575C6">
        <w:rPr>
          <w:rFonts w:ascii="Times New Roman" w:hAnsi="Times New Roman" w:cs="Times New Roman"/>
          <w:sz w:val="24"/>
          <w:szCs w:val="24"/>
        </w:rPr>
        <w:t>owego zachowania się w salach, na korytarzach, w szatni,</w:t>
      </w:r>
      <w:r w:rsidRPr="00257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86" w:rsidRPr="002575C6" w:rsidRDefault="006C475B" w:rsidP="006C475B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prawidłowego zachowania się podczas kichania i kaszlu, wycierania nosa </w:t>
      </w:r>
      <w:r w:rsidR="0060180F" w:rsidRPr="002575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08A3" w:rsidRPr="002575C6">
        <w:rPr>
          <w:rFonts w:ascii="Times New Roman" w:hAnsi="Times New Roman" w:cs="Times New Roman"/>
          <w:sz w:val="24"/>
          <w:szCs w:val="24"/>
        </w:rPr>
        <w:t>w jednorazową chusteczkę,</w:t>
      </w:r>
    </w:p>
    <w:p w:rsidR="006C475B" w:rsidRPr="002575C6" w:rsidRDefault="006008A3" w:rsidP="006C475B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stosowania</w:t>
      </w:r>
      <w:r w:rsidR="00E76F86" w:rsidRPr="002575C6">
        <w:rPr>
          <w:rFonts w:ascii="Times New Roman" w:hAnsi="Times New Roman" w:cs="Times New Roman"/>
          <w:sz w:val="24"/>
          <w:szCs w:val="24"/>
        </w:rPr>
        <w:t xml:space="preserve"> przyjętych procedur</w:t>
      </w:r>
      <w:r w:rsidR="006C475B" w:rsidRPr="002575C6">
        <w:rPr>
          <w:rFonts w:ascii="Times New Roman" w:hAnsi="Times New Roman" w:cs="Times New Roman"/>
          <w:sz w:val="24"/>
          <w:szCs w:val="24"/>
        </w:rPr>
        <w:t xml:space="preserve"> </w:t>
      </w:r>
      <w:r w:rsidR="0060180F" w:rsidRPr="002575C6">
        <w:rPr>
          <w:rFonts w:ascii="Times New Roman" w:hAnsi="Times New Roman" w:cs="Times New Roman"/>
          <w:sz w:val="24"/>
          <w:szCs w:val="24"/>
        </w:rPr>
        <w:t>i zaleceń</w:t>
      </w:r>
      <w:r w:rsidRPr="002575C6">
        <w:rPr>
          <w:rFonts w:ascii="Times New Roman" w:hAnsi="Times New Roman" w:cs="Times New Roman"/>
          <w:sz w:val="24"/>
          <w:szCs w:val="24"/>
        </w:rPr>
        <w:t>,</w:t>
      </w:r>
    </w:p>
    <w:p w:rsidR="006008A3" w:rsidRPr="002575C6" w:rsidRDefault="006008A3" w:rsidP="006C475B">
      <w:pPr>
        <w:numPr>
          <w:ilvl w:val="0"/>
          <w:numId w:val="15"/>
        </w:numPr>
        <w:spacing w:after="13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troski o bezpieczeństwo własne</w:t>
      </w:r>
      <w:r w:rsidR="00AC7133" w:rsidRPr="002575C6">
        <w:rPr>
          <w:rFonts w:ascii="Times New Roman" w:hAnsi="Times New Roman" w:cs="Times New Roman"/>
          <w:sz w:val="24"/>
          <w:szCs w:val="24"/>
        </w:rPr>
        <w:t>, rodziców</w:t>
      </w:r>
      <w:r w:rsidRPr="002575C6">
        <w:rPr>
          <w:rFonts w:ascii="Times New Roman" w:hAnsi="Times New Roman" w:cs="Times New Roman"/>
          <w:sz w:val="24"/>
          <w:szCs w:val="24"/>
        </w:rPr>
        <w:t xml:space="preserve"> i innych.</w:t>
      </w:r>
    </w:p>
    <w:p w:rsidR="006C475B" w:rsidRPr="002575C6" w:rsidRDefault="006C475B" w:rsidP="00E76F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75C6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E76F86" w:rsidRPr="002575C6">
        <w:rPr>
          <w:rFonts w:ascii="Times New Roman" w:hAnsi="Times New Roman" w:cs="Times New Roman"/>
          <w:sz w:val="24"/>
          <w:szCs w:val="24"/>
        </w:rPr>
        <w:t xml:space="preserve">Wychowawców </w:t>
      </w:r>
      <w:r w:rsidRPr="002575C6">
        <w:rPr>
          <w:rFonts w:ascii="Times New Roman" w:hAnsi="Times New Roman" w:cs="Times New Roman"/>
          <w:sz w:val="24"/>
          <w:szCs w:val="24"/>
        </w:rPr>
        <w:t xml:space="preserve">z rodzicami/opiekunami prawnymi w zakresie higieny uczniów oraz zdrowia. </w:t>
      </w:r>
    </w:p>
    <w:p w:rsidR="006C475B" w:rsidRPr="002575C6" w:rsidRDefault="006C475B" w:rsidP="00186201">
      <w:pPr>
        <w:spacing w:after="16" w:line="256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186201" w:rsidRPr="002575C6" w:rsidRDefault="00186201" w:rsidP="006C475B">
      <w:pPr>
        <w:spacing w:after="16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6201" w:rsidRPr="002575C6" w:rsidRDefault="00186201" w:rsidP="006C475B">
      <w:pPr>
        <w:spacing w:after="16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6201" w:rsidRPr="002575C6" w:rsidRDefault="00186201" w:rsidP="006C475B">
      <w:pPr>
        <w:spacing w:after="16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102E" w:rsidRPr="002575C6" w:rsidRDefault="002002E6" w:rsidP="0020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60180F" w:rsidRPr="0025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7 </w:t>
      </w:r>
      <w:r w:rsidR="00CB102E" w:rsidRPr="0025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Pozostałe regulacje</w:t>
      </w:r>
    </w:p>
    <w:p w:rsidR="00CB102E" w:rsidRPr="002575C6" w:rsidRDefault="00CB102E" w:rsidP="0060180F">
      <w:pPr>
        <w:numPr>
          <w:ilvl w:val="0"/>
          <w:numId w:val="1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związane z organizacją i trybem funkcjonowania szkoły będą przekazywane rodzicom</w:t>
      </w:r>
      <w:r w:rsidR="002002E6"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uczniom </w:t>
      </w:r>
      <w:r w:rsidRPr="0025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 za pomocą e-dziennika oraz strony internetowej szkoły.</w:t>
      </w:r>
    </w:p>
    <w:p w:rsidR="007F6024" w:rsidRPr="002575C6" w:rsidRDefault="0060180F" w:rsidP="006018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Za jak </w:t>
      </w:r>
      <w:r w:rsidR="007F6024" w:rsidRPr="002575C6">
        <w:rPr>
          <w:rFonts w:ascii="Times New Roman" w:hAnsi="Times New Roman" w:cs="Times New Roman"/>
          <w:sz w:val="24"/>
          <w:szCs w:val="24"/>
        </w:rPr>
        <w:t xml:space="preserve"> najsz</w:t>
      </w:r>
      <w:r w:rsidRPr="002575C6">
        <w:rPr>
          <w:rFonts w:ascii="Times New Roman" w:hAnsi="Times New Roman" w:cs="Times New Roman"/>
          <w:sz w:val="24"/>
          <w:szCs w:val="24"/>
        </w:rPr>
        <w:t xml:space="preserve">ybsze  informowanie </w:t>
      </w:r>
      <w:r w:rsidR="007F6024" w:rsidRPr="002575C6">
        <w:rPr>
          <w:rFonts w:ascii="Times New Roman" w:hAnsi="Times New Roman" w:cs="Times New Roman"/>
          <w:sz w:val="24"/>
          <w:szCs w:val="24"/>
        </w:rPr>
        <w:t xml:space="preserve"> rodziców i uczniów o nowych przepisach, procedurach oraz o trybie ich</w:t>
      </w:r>
      <w:r w:rsidRPr="002575C6">
        <w:rPr>
          <w:rFonts w:ascii="Times New Roman" w:hAnsi="Times New Roman" w:cs="Times New Roman"/>
          <w:sz w:val="24"/>
          <w:szCs w:val="24"/>
        </w:rPr>
        <w:t xml:space="preserve"> wdrażania w szkole odpowiadają Wychowawcy klas. </w:t>
      </w:r>
    </w:p>
    <w:p w:rsidR="005674DD" w:rsidRPr="002575C6" w:rsidRDefault="00AC7133" w:rsidP="006018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>Dyrektor szkoły po otrzymaniu</w:t>
      </w:r>
      <w:r w:rsidR="00367252" w:rsidRPr="002575C6">
        <w:rPr>
          <w:rFonts w:ascii="Times New Roman" w:hAnsi="Times New Roman" w:cs="Times New Roman"/>
          <w:sz w:val="24"/>
          <w:szCs w:val="24"/>
        </w:rPr>
        <w:t xml:space="preserve"> decyzji inspektora sanitarnego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 może wdrożyć nauczanie hybrydowe ( część klasy w szkole, </w:t>
      </w:r>
      <w:r w:rsidR="006008A3" w:rsidRPr="002575C6">
        <w:rPr>
          <w:rFonts w:ascii="Times New Roman" w:hAnsi="Times New Roman" w:cs="Times New Roman"/>
          <w:sz w:val="24"/>
          <w:szCs w:val="24"/>
        </w:rPr>
        <w:t>część klasy w łączności zdalnej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) lub nauczanie zdalne. </w:t>
      </w:r>
    </w:p>
    <w:p w:rsidR="005674DD" w:rsidRPr="002575C6" w:rsidRDefault="005674DD" w:rsidP="006018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Formy zdalne obejmują wszystkie zajęcia, na których zostanie odnotowana frekwencja.  </w:t>
      </w:r>
    </w:p>
    <w:p w:rsidR="007F6024" w:rsidRPr="002575C6" w:rsidRDefault="005674DD" w:rsidP="006018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Do 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 form </w:t>
      </w:r>
      <w:r w:rsidRPr="002575C6">
        <w:rPr>
          <w:rFonts w:ascii="Times New Roman" w:hAnsi="Times New Roman" w:cs="Times New Roman"/>
          <w:sz w:val="24"/>
          <w:szCs w:val="24"/>
        </w:rPr>
        <w:t xml:space="preserve">nauczania zdalnego </w:t>
      </w:r>
      <w:r w:rsidR="00161F9E" w:rsidRPr="002575C6">
        <w:rPr>
          <w:rFonts w:ascii="Times New Roman" w:hAnsi="Times New Roman" w:cs="Times New Roman"/>
          <w:sz w:val="24"/>
          <w:szCs w:val="24"/>
        </w:rPr>
        <w:t xml:space="preserve">należy być przygotowanym w każdej rodzinie. Ewentualne trudności należy rozwikłać jak najszybciej, aby uczniowie nie tracili </w:t>
      </w:r>
      <w:r w:rsidR="006008A3" w:rsidRPr="002575C6">
        <w:rPr>
          <w:rFonts w:ascii="Times New Roman" w:hAnsi="Times New Roman" w:cs="Times New Roman"/>
          <w:sz w:val="24"/>
          <w:szCs w:val="24"/>
        </w:rPr>
        <w:t>w zakresie realizowanych treści z podstawy programowej.</w:t>
      </w:r>
    </w:p>
    <w:p w:rsidR="00B678BD" w:rsidRPr="002575C6" w:rsidRDefault="002002E6" w:rsidP="00285BC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002E6" w:rsidRPr="002575C6" w:rsidRDefault="002002E6" w:rsidP="00285BC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57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Dyrektor I LO we Włoszczowie</w:t>
      </w:r>
    </w:p>
    <w:p w:rsidR="002002E6" w:rsidRDefault="002002E6" w:rsidP="00285BC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02E6" w:rsidRPr="00161F9E" w:rsidRDefault="002002E6" w:rsidP="00285BC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Bożena Kaczor</w:t>
      </w:r>
    </w:p>
    <w:sectPr w:rsidR="002002E6" w:rsidRPr="0016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FC3"/>
    <w:multiLevelType w:val="hybridMultilevel"/>
    <w:tmpl w:val="A2AAD3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F23A00"/>
    <w:multiLevelType w:val="multilevel"/>
    <w:tmpl w:val="B40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F33DC"/>
    <w:multiLevelType w:val="hybridMultilevel"/>
    <w:tmpl w:val="B4940074"/>
    <w:lvl w:ilvl="0" w:tplc="B58C590E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4EE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AD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08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4A4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C2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0B4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E26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EA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466D3"/>
    <w:multiLevelType w:val="hybridMultilevel"/>
    <w:tmpl w:val="EDB26FA4"/>
    <w:lvl w:ilvl="0" w:tplc="4A3AE60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89A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63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4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64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2D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9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242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3C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14564"/>
    <w:multiLevelType w:val="multilevel"/>
    <w:tmpl w:val="7ECA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4634F"/>
    <w:multiLevelType w:val="multilevel"/>
    <w:tmpl w:val="65B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A1478"/>
    <w:multiLevelType w:val="hybridMultilevel"/>
    <w:tmpl w:val="CE287F26"/>
    <w:lvl w:ilvl="0" w:tplc="59706EC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32D1F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FEF67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5EDD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E42AA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B81A9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44C71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1A570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06CB8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13C69"/>
    <w:multiLevelType w:val="hybridMultilevel"/>
    <w:tmpl w:val="79E8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46C0"/>
    <w:multiLevelType w:val="hybridMultilevel"/>
    <w:tmpl w:val="11C8A962"/>
    <w:lvl w:ilvl="0" w:tplc="8B2A2A6C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18699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663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E066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E29B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E16D0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467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A016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7EE2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84E5624"/>
    <w:multiLevelType w:val="hybridMultilevel"/>
    <w:tmpl w:val="B6CC2B1E"/>
    <w:lvl w:ilvl="0" w:tplc="4A3AE6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5A3"/>
    <w:multiLevelType w:val="hybridMultilevel"/>
    <w:tmpl w:val="9BF4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036B"/>
    <w:multiLevelType w:val="multilevel"/>
    <w:tmpl w:val="7D8847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4A695BB9"/>
    <w:multiLevelType w:val="hybridMultilevel"/>
    <w:tmpl w:val="32FC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A4E7D"/>
    <w:multiLevelType w:val="hybridMultilevel"/>
    <w:tmpl w:val="561E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5F70"/>
    <w:multiLevelType w:val="multilevel"/>
    <w:tmpl w:val="65B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46458"/>
    <w:multiLevelType w:val="multilevel"/>
    <w:tmpl w:val="65B2ECEA"/>
    <w:lvl w:ilvl="0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53B5C"/>
    <w:multiLevelType w:val="multilevel"/>
    <w:tmpl w:val="08A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E0DFC"/>
    <w:multiLevelType w:val="hybridMultilevel"/>
    <w:tmpl w:val="785E3E56"/>
    <w:lvl w:ilvl="0" w:tplc="E578BF62">
      <w:start w:val="1"/>
      <w:numFmt w:val="bullet"/>
      <w:lvlText w:val="•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788F8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06EF7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BAF9C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B06D94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00D4E4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A0861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AC4CC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10AD92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1050F48"/>
    <w:multiLevelType w:val="hybridMultilevel"/>
    <w:tmpl w:val="CDF6E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C72CE"/>
    <w:multiLevelType w:val="multilevel"/>
    <w:tmpl w:val="65B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75E87"/>
    <w:multiLevelType w:val="hybridMultilevel"/>
    <w:tmpl w:val="3AAC207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9"/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C"/>
    <w:rsid w:val="00081FA1"/>
    <w:rsid w:val="00161F9E"/>
    <w:rsid w:val="00186201"/>
    <w:rsid w:val="001B75E4"/>
    <w:rsid w:val="002002E6"/>
    <w:rsid w:val="00254940"/>
    <w:rsid w:val="002575C6"/>
    <w:rsid w:val="002723AF"/>
    <w:rsid w:val="00285BC7"/>
    <w:rsid w:val="0029641E"/>
    <w:rsid w:val="002A4C6D"/>
    <w:rsid w:val="002B1957"/>
    <w:rsid w:val="002E091A"/>
    <w:rsid w:val="003301DD"/>
    <w:rsid w:val="00367252"/>
    <w:rsid w:val="0037128A"/>
    <w:rsid w:val="003D2ECC"/>
    <w:rsid w:val="003F3A90"/>
    <w:rsid w:val="00443DA6"/>
    <w:rsid w:val="004841FE"/>
    <w:rsid w:val="004F0518"/>
    <w:rsid w:val="005674DD"/>
    <w:rsid w:val="005F612B"/>
    <w:rsid w:val="006008A3"/>
    <w:rsid w:val="0060180F"/>
    <w:rsid w:val="00604CF0"/>
    <w:rsid w:val="00661598"/>
    <w:rsid w:val="00691D77"/>
    <w:rsid w:val="006C475B"/>
    <w:rsid w:val="007652CA"/>
    <w:rsid w:val="007B00DF"/>
    <w:rsid w:val="007C3FBA"/>
    <w:rsid w:val="007F6024"/>
    <w:rsid w:val="009056FA"/>
    <w:rsid w:val="0098187F"/>
    <w:rsid w:val="00A33010"/>
    <w:rsid w:val="00AC285C"/>
    <w:rsid w:val="00AC7133"/>
    <w:rsid w:val="00AE5153"/>
    <w:rsid w:val="00B24492"/>
    <w:rsid w:val="00B60408"/>
    <w:rsid w:val="00B678BD"/>
    <w:rsid w:val="00C60B11"/>
    <w:rsid w:val="00C66888"/>
    <w:rsid w:val="00C85088"/>
    <w:rsid w:val="00CB102E"/>
    <w:rsid w:val="00D31A52"/>
    <w:rsid w:val="00D41F74"/>
    <w:rsid w:val="00D65207"/>
    <w:rsid w:val="00D80086"/>
    <w:rsid w:val="00D873B9"/>
    <w:rsid w:val="00D961F3"/>
    <w:rsid w:val="00E0703C"/>
    <w:rsid w:val="00E379D6"/>
    <w:rsid w:val="00E61429"/>
    <w:rsid w:val="00E649F9"/>
    <w:rsid w:val="00E76F86"/>
    <w:rsid w:val="00E87B86"/>
    <w:rsid w:val="00EE5A69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B7A9-84F8-48B2-9C07-0E4019E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6C475B"/>
    <w:pPr>
      <w:keepNext/>
      <w:keepLines/>
      <w:numPr>
        <w:numId w:val="13"/>
      </w:numPr>
      <w:spacing w:after="19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2EC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B102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B102E"/>
    <w:pPr>
      <w:numPr>
        <w:numId w:val="1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menfont">
    <w:name w:val="men font"/>
    <w:basedOn w:val="Normalny"/>
    <w:link w:val="menfontZnak"/>
    <w:uiPriority w:val="99"/>
    <w:rsid w:val="002E09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2E091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515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47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D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91D77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urzac@1-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Bożena</dc:creator>
  <cp:keywords/>
  <dc:description/>
  <cp:lastModifiedBy>Użytkownik systemu Windows</cp:lastModifiedBy>
  <cp:revision>2</cp:revision>
  <cp:lastPrinted>2020-09-10T07:00:00Z</cp:lastPrinted>
  <dcterms:created xsi:type="dcterms:W3CDTF">2020-09-10T20:38:00Z</dcterms:created>
  <dcterms:modified xsi:type="dcterms:W3CDTF">2020-09-10T20:38:00Z</dcterms:modified>
</cp:coreProperties>
</file>