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4F" w:rsidRPr="00F95FA9" w:rsidRDefault="006356B0" w:rsidP="006356B0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 humanistyczn</w:t>
      </w:r>
      <w:r w:rsidR="00EA6781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ej</w:t>
      </w:r>
      <w:r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C138E0"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2020</w:t>
      </w:r>
      <w:r w:rsidR="0098070C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 w:rsidR="00C138E0">
        <w:rPr>
          <w:rFonts w:asciiTheme="minorHAnsi" w:hAnsiTheme="minorHAnsi" w:cstheme="minorHAnsi"/>
          <w:b/>
          <w:bCs/>
          <w:color w:val="000000"/>
          <w:sz w:val="36"/>
          <w:szCs w:val="36"/>
        </w:rPr>
        <w:t>1</w:t>
      </w:r>
      <w:r w:rsidR="0098070C" w:rsidRPr="00F95FA9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:rsidR="0098070C" w:rsidRPr="009D064B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4819"/>
        <w:gridCol w:w="1554"/>
      </w:tblGrid>
      <w:tr w:rsidR="0098070C" w:rsidRPr="009D064B" w:rsidTr="00056AE4">
        <w:tc>
          <w:tcPr>
            <w:tcW w:w="704" w:type="dxa"/>
            <w:vAlign w:val="center"/>
          </w:tcPr>
          <w:p w:rsidR="0098070C" w:rsidRPr="009D064B" w:rsidRDefault="0098070C" w:rsidP="009F5D81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4819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Tytuł podręcznika,</w:t>
            </w:r>
            <w:r w:rsidRPr="009D06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Autor,</w:t>
            </w:r>
            <w:r w:rsidRPr="009D06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Wydawnictwo</w:t>
            </w:r>
          </w:p>
        </w:tc>
        <w:tc>
          <w:tcPr>
            <w:tcW w:w="1554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4819" w:type="dxa"/>
          </w:tcPr>
          <w:p w:rsidR="0098070C" w:rsidRPr="00E06D80" w:rsidRDefault="00E06D80" w:rsidP="009F5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>Ponad słowami. Podręcznik do języka polskiego dla liceum ogólnokształcącego i technikum. Klasa 1. Część 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 2</w:t>
            </w: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>. Małgorzata Chmiel, Anna Cisowska, Joanna Kościerzyńska, Helena Kusy, Aleksandra Wróblewska, Nowa Era</w:t>
            </w:r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4819" w:type="dxa"/>
          </w:tcPr>
          <w:p w:rsidR="0098070C" w:rsidRPr="009F5D81" w:rsidRDefault="00AD18CB" w:rsidP="009F5D81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Sylwia Mróz-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Dwornikowska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2 i Zeszyt Ćwiczeń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Nowa Era</w:t>
            </w:r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4819" w:type="dxa"/>
          </w:tcPr>
          <w:p w:rsidR="0098070C" w:rsidRPr="009D064B" w:rsidRDefault="00B80E9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1, </w:t>
            </w:r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Małgorzata Spychała-Wawrzyniak, José Carlos </w:t>
            </w:r>
            <w:proofErr w:type="spellStart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>García</w:t>
            </w:r>
            <w:proofErr w:type="spellEnd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>González</w:t>
            </w:r>
            <w:proofErr w:type="spellEnd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Arleta Kaźmierczak, Agnieszka Dudziak-Szukała, Xavier </w:t>
            </w:r>
            <w:proofErr w:type="spellStart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>López</w:t>
            </w:r>
            <w:proofErr w:type="spellEnd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wyd. </w:t>
            </w:r>
            <w:proofErr w:type="spellStart"/>
            <w:r w:rsidR="00852BD1" w:rsidRPr="009D064B"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Język rosyjski</w:t>
            </w:r>
          </w:p>
        </w:tc>
        <w:tc>
          <w:tcPr>
            <w:tcW w:w="4819" w:type="dxa"/>
          </w:tcPr>
          <w:p w:rsidR="0098070C" w:rsidRPr="009D064B" w:rsidRDefault="007720ED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roofErr w:type="spellStart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="000E15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cz. I</w:t>
            </w:r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M. Wiatr-</w:t>
            </w:r>
            <w:proofErr w:type="spellStart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ieciak</w:t>
            </w:r>
            <w:proofErr w:type="spellEnd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, S. Wujec</w:t>
            </w:r>
          </w:p>
          <w:p w:rsidR="007720ED" w:rsidRPr="009D064B" w:rsidRDefault="007720ED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Cwiczeniówka</w:t>
            </w:r>
            <w:proofErr w:type="spellEnd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Historia</w:t>
            </w:r>
          </w:p>
        </w:tc>
        <w:tc>
          <w:tcPr>
            <w:tcW w:w="4819" w:type="dxa"/>
          </w:tcPr>
          <w:p w:rsidR="0098070C" w:rsidRPr="009D064B" w:rsidRDefault="00B80E93" w:rsidP="009F5D81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„Poznać przeszłość” Podręcznik do historii  dla liceum ogólnokształcącego i  technikum. Zakres podstawowy, M. Pawlak, A. Szweda</w:t>
            </w:r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WOS</w:t>
            </w:r>
          </w:p>
        </w:tc>
        <w:tc>
          <w:tcPr>
            <w:tcW w:w="4819" w:type="dxa"/>
          </w:tcPr>
          <w:p w:rsidR="0098070C" w:rsidRPr="009D064B" w:rsidRDefault="009D064B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Arkadiusz Janicki, Jerzy Komorowski, Arkadiusz </w:t>
            </w:r>
            <w:proofErr w:type="spellStart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Peisert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, W centrum uwagi 1 , Podręcznik do wiedzy o społeczeństwie dla liceum ogólnokształcącego i technikum. Zakres rozszerzony , Nowa Era</w:t>
            </w:r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4819" w:type="dxa"/>
          </w:tcPr>
          <w:p w:rsidR="0098070C" w:rsidRPr="009D064B" w:rsidRDefault="000F1AF3" w:rsidP="009F5D81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</w:t>
            </w:r>
            <w:r w:rsidRPr="009F5D81">
              <w:rPr>
                <w:rFonts w:asciiTheme="minorHAnsi" w:hAnsiTheme="minorHAnsi" w:cstheme="minorHAnsi"/>
                <w:sz w:val="22"/>
                <w:szCs w:val="22"/>
              </w:rPr>
              <w:t>, zakres podstawowy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: Roman Malarz, Marek Więckowski, Oblicza geografii 1</w:t>
            </w:r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4819" w:type="dxa"/>
          </w:tcPr>
          <w:p w:rsidR="0098070C" w:rsidRDefault="00B80E93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1, Podręcznik dla liceum ogólnokształcącego 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  <w:p w:rsidR="00A378AA" w:rsidRPr="009D064B" w:rsidRDefault="00A378AA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theme="minorHAnsi"/>
                <w:sz w:val="22"/>
                <w:szCs w:val="22"/>
              </w:rPr>
              <w:t>+Karty pracy ucznia</w:t>
            </w:r>
            <w:bookmarkEnd w:id="0"/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4819" w:type="dxa"/>
          </w:tcPr>
          <w:p w:rsidR="0098070C" w:rsidRPr="009D064B" w:rsidRDefault="00056AE4" w:rsidP="009F5D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64B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9D06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nieorganiczna. Podręcznik dla liceum ogólnokształcącego i technikum. Zakres podstawowy. Podręcznik ze zbiorem zadań, Nowa Era</w:t>
            </w:r>
            <w:r w:rsidR="00703225"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, </w:t>
            </w:r>
            <w:r w:rsidR="00703225"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="00703225"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="00703225"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="00703225"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4819" w:type="dxa"/>
          </w:tcPr>
          <w:p w:rsidR="0098070C" w:rsidRPr="009D064B" w:rsidRDefault="009D064B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L. </w:t>
            </w:r>
            <w:proofErr w:type="spellStart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Lehamn</w:t>
            </w:r>
            <w:proofErr w:type="spellEnd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W. </w:t>
            </w:r>
            <w:proofErr w:type="spellStart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Polesiuk</w:t>
            </w:r>
            <w:proofErr w:type="spellEnd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, G. Wojewoda, Fizyka, zakres podstawowy, WSiP</w:t>
            </w:r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br/>
              <w:t>PP</w:t>
            </w:r>
          </w:p>
        </w:tc>
        <w:tc>
          <w:tcPr>
            <w:tcW w:w="4819" w:type="dxa"/>
          </w:tcPr>
          <w:p w:rsidR="0011722C" w:rsidRPr="009D064B" w:rsidRDefault="00852BD1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1, Podręcznik do matematyki dla liceum ogólnokształcącego i technikum. Zakres podstawowy. Wojciech Babiański, Lech Chańko, Karolina </w:t>
            </w:r>
            <w:proofErr w:type="spellStart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Wej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wyd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, Nowa Era</w:t>
            </w:r>
          </w:p>
          <w:p w:rsidR="00852BD1" w:rsidRPr="009D064B" w:rsidRDefault="00852BD1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7720ED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Zbiór zadań. Zakres podstawowy. Wyd. Nowa Era</w:t>
            </w:r>
          </w:p>
          <w:p w:rsidR="00852BD1" w:rsidRPr="009D064B" w:rsidRDefault="00852BD1" w:rsidP="009F5D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MATeMAtyka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7720ED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Karty pracy ucznia. Zakres podstawowy, </w:t>
            </w:r>
            <w:r w:rsidR="007720ED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Dorota </w:t>
            </w:r>
            <w:proofErr w:type="spellStart"/>
            <w:r w:rsidR="007720ED" w:rsidRPr="009D064B">
              <w:rPr>
                <w:rFonts w:asciiTheme="minorHAnsi" w:hAnsiTheme="minorHAnsi" w:cstheme="minorHAnsi"/>
                <w:sz w:val="22"/>
                <w:szCs w:val="22"/>
              </w:rPr>
              <w:t>Ponczek</w:t>
            </w:r>
            <w:proofErr w:type="spellEnd"/>
            <w:r w:rsidR="007720ED"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Karolina </w:t>
            </w:r>
            <w:proofErr w:type="spellStart"/>
            <w:r w:rsidR="007720ED" w:rsidRPr="009D064B">
              <w:rPr>
                <w:rFonts w:asciiTheme="minorHAnsi" w:hAnsiTheme="minorHAnsi" w:cstheme="minorHAnsi"/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1554" w:type="dxa"/>
          </w:tcPr>
          <w:p w:rsidR="0011722C" w:rsidRDefault="00C138E0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Podręcznik jest wymagany. </w:t>
            </w:r>
          </w:p>
          <w:p w:rsidR="0011722C" w:rsidRDefault="0011722C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98070C" w:rsidRDefault="00C138E0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Zbiór zadań można zakupić dodatkowo</w:t>
            </w:r>
          </w:p>
          <w:p w:rsidR="0011722C" w:rsidRPr="00CA6C4D" w:rsidRDefault="0011722C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Karty pracy są wymagane</w:t>
            </w: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4819" w:type="dxa"/>
          </w:tcPr>
          <w:p w:rsidR="0098070C" w:rsidRPr="0014700F" w:rsidRDefault="0014700F" w:rsidP="009F5D8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28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Wojciech Hermanowski, Informatyka podręcznik dla szkoły ponadpodstawowej, zakres podstawowy, Wydawnictwo Operon </w:t>
            </w:r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4819" w:type="dxa"/>
          </w:tcPr>
          <w:p w:rsidR="0098070C" w:rsidRPr="009D064B" w:rsidRDefault="00B80E93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B. </w:t>
            </w:r>
            <w:proofErr w:type="spellStart"/>
            <w:r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Breitkopf</w:t>
            </w:r>
            <w:proofErr w:type="spellEnd"/>
            <w:r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M. Cieśla, „ Edukacja dla bezpieczeństwa”  Podręcznik. Szkoła Ponadpodstawowa, Zakres podstawowy</w:t>
            </w:r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8070C" w:rsidRPr="009D064B" w:rsidTr="00056AE4">
        <w:tc>
          <w:tcPr>
            <w:tcW w:w="704" w:type="dxa"/>
          </w:tcPr>
          <w:p w:rsidR="0098070C" w:rsidRPr="009D064B" w:rsidRDefault="0098070C" w:rsidP="009F5D8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8070C" w:rsidRPr="009D064B" w:rsidRDefault="0098070C" w:rsidP="009F5D8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4819" w:type="dxa"/>
          </w:tcPr>
          <w:p w:rsidR="0098070C" w:rsidRDefault="00C138E0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138E0">
              <w:rPr>
                <w:rFonts w:asciiTheme="minorHAnsi" w:hAnsiTheme="minorHAnsi" w:cstheme="minorHAnsi"/>
                <w:bCs/>
                <w:sz w:val="22"/>
                <w:szCs w:val="22"/>
              </w:rPr>
              <w:t>Dorota Malicka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 Pearson High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lub 3</w:t>
            </w:r>
          </w:p>
          <w:p w:rsidR="00C138E0" w:rsidRDefault="00C138E0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Monika Grzybek: New Enterprise A2 lub B1 wyd. Express Publishing</w:t>
            </w:r>
          </w:p>
          <w:p w:rsidR="00C138E0" w:rsidRDefault="00C138E0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Barbara Fijołek-Płachta: New Enterprise wyd. Express Publishing</w:t>
            </w:r>
          </w:p>
          <w:p w:rsidR="00C138E0" w:rsidRPr="00C138E0" w:rsidRDefault="00C138E0" w:rsidP="009F5D8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Justyna Rubin-Brej: Pearson High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note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lub 3</w:t>
            </w:r>
          </w:p>
        </w:tc>
        <w:tc>
          <w:tcPr>
            <w:tcW w:w="1554" w:type="dxa"/>
          </w:tcPr>
          <w:p w:rsidR="0098070C" w:rsidRPr="009D064B" w:rsidRDefault="0098070C" w:rsidP="009F5D8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Proponujemy zakup podręcznika po podziale na grupy pod względem poziomu zaawansowania we wrześniu</w:t>
            </w:r>
          </w:p>
        </w:tc>
      </w:tr>
    </w:tbl>
    <w:p w:rsidR="0098070C" w:rsidRPr="009D064B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9D064B" w:rsidRDefault="0098070C" w:rsidP="0098070C">
      <w:pPr>
        <w:rPr>
          <w:rFonts w:asciiTheme="minorHAnsi" w:hAnsiTheme="minorHAnsi" w:cstheme="minorHAnsi"/>
        </w:rPr>
      </w:pPr>
    </w:p>
    <w:sectPr w:rsidR="0098070C" w:rsidRPr="009D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56AE4"/>
    <w:rsid w:val="000E15A8"/>
    <w:rsid w:val="000F1AF3"/>
    <w:rsid w:val="0011722C"/>
    <w:rsid w:val="0014700F"/>
    <w:rsid w:val="004F73FF"/>
    <w:rsid w:val="006356B0"/>
    <w:rsid w:val="00703225"/>
    <w:rsid w:val="007720ED"/>
    <w:rsid w:val="00852BD1"/>
    <w:rsid w:val="0098070C"/>
    <w:rsid w:val="009D064B"/>
    <w:rsid w:val="009F5D81"/>
    <w:rsid w:val="00A378AA"/>
    <w:rsid w:val="00AD18CB"/>
    <w:rsid w:val="00B554A8"/>
    <w:rsid w:val="00B80E93"/>
    <w:rsid w:val="00C138E0"/>
    <w:rsid w:val="00C6774F"/>
    <w:rsid w:val="00CA6C4D"/>
    <w:rsid w:val="00CD2382"/>
    <w:rsid w:val="00D40BC0"/>
    <w:rsid w:val="00E06D80"/>
    <w:rsid w:val="00EA6781"/>
    <w:rsid w:val="00F15FB7"/>
    <w:rsid w:val="00F9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52B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2B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2BD1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772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Użytkownik systemu Windows</cp:lastModifiedBy>
  <cp:revision>9</cp:revision>
  <dcterms:created xsi:type="dcterms:W3CDTF">2020-06-29T10:00:00Z</dcterms:created>
  <dcterms:modified xsi:type="dcterms:W3CDTF">2020-07-08T10:11:00Z</dcterms:modified>
</cp:coreProperties>
</file>